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326F18" w14:textId="77777777" w:rsidR="00A81E20" w:rsidRPr="004F5F8B" w:rsidRDefault="00A81E20" w:rsidP="00171BD1">
      <w:pPr>
        <w:jc w:val="center"/>
        <w:outlineLvl w:val="0"/>
        <w:rPr>
          <w:rFonts w:ascii="Arial" w:eastAsia="Arial Unicode MS" w:hAnsi="Arial" w:cs="Arial"/>
          <w:b/>
          <w:color w:val="auto"/>
          <w:sz w:val="32"/>
          <w:szCs w:val="32"/>
        </w:rPr>
      </w:pPr>
      <w:bookmarkStart w:id="0" w:name="_GoBack"/>
      <w:bookmarkEnd w:id="0"/>
      <w:r w:rsidRPr="004F5F8B">
        <w:rPr>
          <w:rFonts w:ascii="Arial" w:eastAsia="Arial Unicode MS" w:hAnsi="Arial" w:cs="Arial"/>
          <w:b/>
          <w:color w:val="auto"/>
          <w:sz w:val="32"/>
          <w:szCs w:val="32"/>
        </w:rPr>
        <w:t>Dead Musicians</w:t>
      </w:r>
    </w:p>
    <w:p w14:paraId="36CF4491" w14:textId="77777777" w:rsidR="007B3B28" w:rsidRPr="0016449B" w:rsidRDefault="007B3B28" w:rsidP="00AA0C2A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6B8823B" w14:textId="3926A972" w:rsidR="007B3B28" w:rsidRPr="00CD7E3E" w:rsidRDefault="007B3B28" w:rsidP="0016449B">
      <w:pPr>
        <w:jc w:val="center"/>
        <w:outlineLvl w:val="0"/>
        <w:rPr>
          <w:rFonts w:ascii="Times New Roman" w:eastAsia="Arial Unicode MS" w:hAnsi="Times New Roman" w:cs="Times New Roman"/>
        </w:rPr>
      </w:pPr>
      <w:r w:rsidRPr="00CD7E3E">
        <w:rPr>
          <w:rFonts w:ascii="Times New Roman" w:eastAsia="Arial Unicode MS" w:hAnsi="Times New Roman" w:cs="Times New Roman"/>
        </w:rPr>
        <w:t xml:space="preserve">How many sessions to complete?  </w:t>
      </w:r>
      <w:r w:rsidR="0016449B" w:rsidRPr="00CD7E3E">
        <w:rPr>
          <w:rFonts w:ascii="Times New Roman" w:eastAsia="Arial Unicode MS" w:hAnsi="Times New Roman" w:cs="Times New Roman"/>
        </w:rPr>
        <w:t>5</w:t>
      </w:r>
    </w:p>
    <w:p w14:paraId="4F690C64" w14:textId="65D56733" w:rsidR="007B3B28" w:rsidRPr="00297EC6" w:rsidRDefault="007B3B28">
      <w:pPr>
        <w:jc w:val="center"/>
        <w:outlineLvl w:val="0"/>
        <w:rPr>
          <w:rFonts w:ascii="Times New Roman" w:eastAsia="Arial Unicode MS" w:hAnsi="Times New Roman" w:cs="Times New Roman"/>
        </w:rPr>
      </w:pPr>
      <w:r w:rsidRPr="00CD7E3E">
        <w:rPr>
          <w:rFonts w:ascii="Times New Roman" w:eastAsia="Arial Unicode MS" w:hAnsi="Times New Roman" w:cs="Times New Roman"/>
        </w:rPr>
        <w:t xml:space="preserve">How long per session (ideally)?  </w:t>
      </w:r>
      <w:r w:rsidR="0016449B" w:rsidRPr="0016449B">
        <w:rPr>
          <w:rFonts w:ascii="Times New Roman" w:eastAsia="Arial Unicode MS" w:hAnsi="Times New Roman" w:cs="Times New Roman"/>
        </w:rPr>
        <w:t>60 minutes</w:t>
      </w:r>
    </w:p>
    <w:p w14:paraId="6518B9BD" w14:textId="77777777" w:rsidR="003844A5" w:rsidRPr="007229B6" w:rsidRDefault="003844A5">
      <w:pPr>
        <w:pStyle w:val="Normal1"/>
        <w:jc w:val="center"/>
        <w:rPr>
          <w:rFonts w:ascii="Times New Roman" w:hAnsi="Times New Roman" w:cs="Times New Roman"/>
        </w:rPr>
      </w:pPr>
    </w:p>
    <w:tbl>
      <w:tblPr>
        <w:tblStyle w:val="a"/>
        <w:tblW w:w="9360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1316"/>
        <w:gridCol w:w="358"/>
        <w:gridCol w:w="4680"/>
      </w:tblGrid>
      <w:tr w:rsidR="003844A5" w:rsidRPr="007229B6" w14:paraId="16DCD7FF" w14:textId="77777777" w:rsidTr="00243E8A"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09A7236" w14:textId="77777777" w:rsidR="003844A5" w:rsidRPr="00297EC6" w:rsidRDefault="00D16D69" w:rsidP="00297EC6">
            <w:pPr>
              <w:spacing w:before="60" w:after="60"/>
              <w:rPr>
                <w:rFonts w:ascii="Times New Roman" w:hAnsi="Times New Roman" w:cs="Times New Roman"/>
              </w:rPr>
            </w:pPr>
            <w:r w:rsidRPr="00297EC6">
              <w:rPr>
                <w:rFonts w:ascii="Times New Roman" w:eastAsia="Arial Unicode MS" w:hAnsi="Times New Roman" w:cs="Times New Roman"/>
                <w:b/>
                <w:color w:val="auto"/>
              </w:rPr>
              <w:t>Big Idea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01C4055" w14:textId="77777777" w:rsidR="003844A5" w:rsidRPr="007229B6" w:rsidRDefault="003844A5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0A0BC9EA" w14:textId="77777777" w:rsidTr="00243E8A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CFB2" w14:textId="4F768781" w:rsidR="003844A5" w:rsidRPr="00297EC6" w:rsidRDefault="00A81E20" w:rsidP="00297E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297EC6">
              <w:rPr>
                <w:rFonts w:ascii="Times New Roman" w:hAnsi="Times New Roman" w:cs="Times New Roman"/>
              </w:rPr>
              <w:t>Music is a natural access point for engaging student</w:t>
            </w:r>
            <w:r w:rsidR="00652BE3">
              <w:rPr>
                <w:rFonts w:ascii="Times New Roman" w:hAnsi="Times New Roman" w:cs="Times New Roman"/>
              </w:rPr>
              <w:t>s</w:t>
            </w:r>
            <w:r w:rsidRPr="00297EC6">
              <w:rPr>
                <w:rFonts w:ascii="Times New Roman" w:hAnsi="Times New Roman" w:cs="Times New Roman"/>
              </w:rPr>
              <w:t xml:space="preserve"> in meaningful dialogue and purposeful exploration. In closely studying an artist from the past, students gain a broader unders</w:t>
            </w:r>
            <w:r w:rsidR="00751C00" w:rsidRPr="00297EC6">
              <w:rPr>
                <w:rFonts w:ascii="Times New Roman" w:hAnsi="Times New Roman" w:cs="Times New Roman"/>
              </w:rPr>
              <w:t>tanding of the music they love.</w:t>
            </w:r>
          </w:p>
        </w:tc>
      </w:tr>
      <w:tr w:rsidR="003844A5" w:rsidRPr="007229B6" w14:paraId="237EC5F5" w14:textId="77777777" w:rsidTr="00243E8A">
        <w:trPr>
          <w:trHeight w:val="368"/>
        </w:trPr>
        <w:tc>
          <w:tcPr>
            <w:tcW w:w="9360" w:type="dxa"/>
            <w:gridSpan w:val="4"/>
            <w:tcBorders>
              <w:bottom w:val="single" w:sz="4" w:space="0" w:color="000000"/>
            </w:tcBorders>
          </w:tcPr>
          <w:p w14:paraId="014DDF5E" w14:textId="77777777" w:rsidR="003844A5" w:rsidRPr="00297EC6" w:rsidRDefault="003844A5" w:rsidP="00243E8A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1B9594CB" w14:textId="77777777" w:rsidTr="00243E8A"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17D134F" w14:textId="77777777" w:rsidR="003844A5" w:rsidRPr="00297EC6" w:rsidRDefault="00D16D69" w:rsidP="00751C00">
            <w:pPr>
              <w:rPr>
                <w:rFonts w:ascii="Times New Roman" w:hAnsi="Times New Roman" w:cs="Times New Roman"/>
              </w:rPr>
            </w:pPr>
            <w:r w:rsidRPr="00297EC6">
              <w:rPr>
                <w:rFonts w:ascii="Times New Roman" w:eastAsia="Arial Unicode MS" w:hAnsi="Times New Roman" w:cs="Times New Roman"/>
                <w:b/>
                <w:color w:val="auto"/>
              </w:rPr>
              <w:t>Essential Questions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65A91BB" w14:textId="77777777" w:rsidR="003844A5" w:rsidRPr="007229B6" w:rsidRDefault="003844A5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645684A2" w14:textId="77777777" w:rsidTr="00243E8A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F727" w14:textId="3CA5FE4C" w:rsidR="00A81E20" w:rsidRPr="00297EC6" w:rsidRDefault="00D16D69" w:rsidP="00FD145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rPr>
                <w:rFonts w:ascii="Times New Roman" w:hAnsi="Times New Roman" w:cs="Times New Roman"/>
              </w:rPr>
            </w:pPr>
            <w:r w:rsidRPr="00297EC6">
              <w:rPr>
                <w:rFonts w:ascii="Times New Roman" w:hAnsi="Times New Roman" w:cs="Times New Roman"/>
              </w:rPr>
              <w:t xml:space="preserve">In what ways can we relate to musicians and their </w:t>
            </w:r>
            <w:r w:rsidR="00A81E20" w:rsidRPr="00297EC6">
              <w:rPr>
                <w:rFonts w:ascii="Times New Roman" w:hAnsi="Times New Roman" w:cs="Times New Roman"/>
              </w:rPr>
              <w:t>lives?</w:t>
            </w:r>
          </w:p>
          <w:p w14:paraId="11DFBDD1" w14:textId="77777777" w:rsidR="003844A5" w:rsidRPr="00297EC6" w:rsidRDefault="00D16D69" w:rsidP="00FD145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rPr>
                <w:rFonts w:ascii="Times New Roman" w:hAnsi="Times New Roman" w:cs="Times New Roman"/>
              </w:rPr>
            </w:pPr>
            <w:r w:rsidRPr="00297EC6">
              <w:rPr>
                <w:rFonts w:ascii="Times New Roman" w:hAnsi="Times New Roman" w:cs="Times New Roman"/>
              </w:rPr>
              <w:t>In what ways are their stories profoundly different from our own?</w:t>
            </w:r>
          </w:p>
          <w:p w14:paraId="089431FF" w14:textId="77777777" w:rsidR="00A81E20" w:rsidRPr="00297EC6" w:rsidRDefault="00A81E20" w:rsidP="00FD145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rPr>
                <w:rFonts w:ascii="Times New Roman" w:hAnsi="Times New Roman" w:cs="Times New Roman"/>
              </w:rPr>
            </w:pPr>
            <w:r w:rsidRPr="00297EC6">
              <w:rPr>
                <w:rFonts w:ascii="Times New Roman" w:hAnsi="Times New Roman" w:cs="Times New Roman"/>
              </w:rPr>
              <w:t>Can we find some common themes across the lives of the musicians we study?</w:t>
            </w:r>
          </w:p>
          <w:p w14:paraId="384EA894" w14:textId="1DBBEA41" w:rsidR="00A81E20" w:rsidRPr="00297EC6" w:rsidRDefault="00A81E20" w:rsidP="00FD145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rPr>
                <w:rFonts w:ascii="Times New Roman" w:hAnsi="Times New Roman" w:cs="Times New Roman"/>
              </w:rPr>
            </w:pPr>
            <w:r w:rsidRPr="00297EC6">
              <w:rPr>
                <w:rFonts w:ascii="Times New Roman" w:hAnsi="Times New Roman" w:cs="Times New Roman"/>
              </w:rPr>
              <w:t>Does music have the</w:t>
            </w:r>
            <w:r w:rsidR="00FD1459" w:rsidRPr="00297EC6">
              <w:rPr>
                <w:rFonts w:ascii="Times New Roman" w:hAnsi="Times New Roman" w:cs="Times New Roman"/>
              </w:rPr>
              <w:t xml:space="preserve"> power to </w:t>
            </w:r>
            <w:r w:rsidR="00652BE3">
              <w:rPr>
                <w:rFonts w:ascii="Times New Roman" w:hAnsi="Times New Roman" w:cs="Times New Roman"/>
              </w:rPr>
              <w:t>e</w:t>
            </w:r>
            <w:r w:rsidR="00652BE3" w:rsidRPr="00297EC6">
              <w:rPr>
                <w:rFonts w:ascii="Times New Roman" w:hAnsi="Times New Roman" w:cs="Times New Roman"/>
              </w:rPr>
              <w:t xml:space="preserve">ffect </w:t>
            </w:r>
            <w:r w:rsidR="00FD1459" w:rsidRPr="00297EC6">
              <w:rPr>
                <w:rFonts w:ascii="Times New Roman" w:hAnsi="Times New Roman" w:cs="Times New Roman"/>
              </w:rPr>
              <w:t>social change?</w:t>
            </w:r>
          </w:p>
          <w:p w14:paraId="5479EBC3" w14:textId="47197CDB" w:rsidR="00A81E20" w:rsidRPr="00297EC6" w:rsidRDefault="00A81E20" w:rsidP="00FD145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rPr>
                <w:rFonts w:ascii="Times New Roman" w:hAnsi="Times New Roman" w:cs="Times New Roman"/>
              </w:rPr>
            </w:pPr>
            <w:r w:rsidRPr="00297EC6">
              <w:rPr>
                <w:rFonts w:ascii="Times New Roman" w:hAnsi="Times New Roman" w:cs="Times New Roman"/>
              </w:rPr>
              <w:t>How does music affect our personal lives?</w:t>
            </w:r>
          </w:p>
        </w:tc>
      </w:tr>
      <w:tr w:rsidR="003844A5" w:rsidRPr="007229B6" w14:paraId="53063AEA" w14:textId="77777777" w:rsidTr="00243E8A">
        <w:tc>
          <w:tcPr>
            <w:tcW w:w="936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3A02DB5" w14:textId="77777777" w:rsidR="003844A5" w:rsidRPr="00297EC6" w:rsidRDefault="003844A5" w:rsidP="00243E8A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06E89880" w14:textId="77777777" w:rsidTr="0016449B">
        <w:trPr>
          <w:trHeight w:val="296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10F0BC2" w14:textId="77777777" w:rsidR="003844A5" w:rsidRPr="00297EC6" w:rsidRDefault="00D16D69" w:rsidP="00751C00">
            <w:pPr>
              <w:rPr>
                <w:rFonts w:ascii="Times New Roman" w:hAnsi="Times New Roman" w:cs="Times New Roman"/>
              </w:rPr>
            </w:pPr>
            <w:r w:rsidRPr="00297EC6">
              <w:rPr>
                <w:rFonts w:ascii="Times New Roman" w:eastAsia="Arial Unicode MS" w:hAnsi="Times New Roman" w:cs="Times New Roman"/>
                <w:b/>
                <w:color w:val="auto"/>
              </w:rPr>
              <w:t>Studio Habits of Mind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942E8C5" w14:textId="77777777" w:rsidR="003844A5" w:rsidRPr="00297EC6" w:rsidRDefault="003844A5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05E76849" w14:textId="77777777" w:rsidTr="00536E85">
        <w:tc>
          <w:tcPr>
            <w:tcW w:w="46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0C31" w14:textId="7EE7C441" w:rsidR="003844A5" w:rsidRPr="00297EC6" w:rsidRDefault="00A81E20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rPr>
                <w:rFonts w:ascii="Times New Roman" w:hAnsi="Times New Roman" w:cs="Times New Roman"/>
              </w:rPr>
            </w:pPr>
            <w:r w:rsidRPr="00297EC6">
              <w:rPr>
                <w:rFonts w:ascii="Times New Roman" w:hAnsi="Times New Roman" w:cs="Times New Roman"/>
              </w:rPr>
              <w:t xml:space="preserve">Understand </w:t>
            </w:r>
            <w:r w:rsidR="00AA0C2A">
              <w:rPr>
                <w:rFonts w:ascii="Times New Roman" w:hAnsi="Times New Roman" w:cs="Times New Roman"/>
              </w:rPr>
              <w:t>A</w:t>
            </w:r>
            <w:r w:rsidR="00652BE3" w:rsidRPr="00297EC6">
              <w:rPr>
                <w:rFonts w:ascii="Times New Roman" w:hAnsi="Times New Roman" w:cs="Times New Roman"/>
              </w:rPr>
              <w:t xml:space="preserve">rt </w:t>
            </w:r>
            <w:r w:rsidR="00AA0C2A">
              <w:rPr>
                <w:rFonts w:ascii="Times New Roman" w:hAnsi="Times New Roman" w:cs="Times New Roman"/>
              </w:rPr>
              <w:t>W</w:t>
            </w:r>
            <w:r w:rsidR="00AA0C2A" w:rsidRPr="00297EC6">
              <w:rPr>
                <w:rFonts w:ascii="Times New Roman" w:hAnsi="Times New Roman" w:cs="Times New Roman"/>
              </w:rPr>
              <w:t>orlds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54A" w14:textId="291AFBE7" w:rsidR="00A81E20" w:rsidRPr="00297EC6" w:rsidRDefault="00A81E20" w:rsidP="00297EC6">
            <w:pPr>
              <w:pStyle w:val="Normal1"/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297EC6">
              <w:rPr>
                <w:rFonts w:ascii="Times New Roman" w:hAnsi="Times New Roman" w:cs="Times New Roman"/>
              </w:rPr>
              <w:t>Understand the world of music in a new way during a</w:t>
            </w:r>
            <w:r w:rsidR="00751C00" w:rsidRPr="00297EC6">
              <w:rPr>
                <w:rFonts w:ascii="Times New Roman" w:hAnsi="Times New Roman" w:cs="Times New Roman"/>
              </w:rPr>
              <w:t>nd after researching an artist.</w:t>
            </w:r>
          </w:p>
        </w:tc>
      </w:tr>
      <w:tr w:rsidR="003844A5" w:rsidRPr="007229B6" w14:paraId="397F953E" w14:textId="77777777" w:rsidTr="00536E85"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682D" w14:textId="77BB40E1" w:rsidR="003844A5" w:rsidRPr="00297EC6" w:rsidRDefault="00A81E20" w:rsidP="00FD145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rPr>
                <w:rFonts w:ascii="Times New Roman" w:hAnsi="Times New Roman" w:cs="Times New Roman"/>
              </w:rPr>
            </w:pPr>
            <w:r w:rsidRPr="00297EC6">
              <w:rPr>
                <w:rFonts w:ascii="Times New Roman" w:hAnsi="Times New Roman" w:cs="Times New Roman"/>
              </w:rPr>
              <w:t>E</w:t>
            </w:r>
            <w:r w:rsidR="008E62C4" w:rsidRPr="00297EC6">
              <w:rPr>
                <w:rFonts w:ascii="Times New Roman" w:hAnsi="Times New Roman" w:cs="Times New Roman"/>
              </w:rPr>
              <w:t>nvision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82AB" w14:textId="1C60FE8E" w:rsidR="003844A5" w:rsidRPr="00297EC6" w:rsidRDefault="00A81E20" w:rsidP="007B15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297EC6">
              <w:rPr>
                <w:rFonts w:ascii="Times New Roman" w:hAnsi="Times New Roman" w:cs="Times New Roman"/>
              </w:rPr>
              <w:t xml:space="preserve">Artistic component: </w:t>
            </w:r>
            <w:r w:rsidR="007B15B6" w:rsidRPr="00297EC6">
              <w:rPr>
                <w:rFonts w:ascii="Times New Roman" w:hAnsi="Times New Roman" w:cs="Times New Roman"/>
              </w:rPr>
              <w:t>u</w:t>
            </w:r>
            <w:r w:rsidR="007B15B6">
              <w:rPr>
                <w:rFonts w:ascii="Times New Roman" w:hAnsi="Times New Roman" w:cs="Times New Roman"/>
              </w:rPr>
              <w:t>se</w:t>
            </w:r>
            <w:r w:rsidR="007B15B6" w:rsidRPr="00297EC6">
              <w:rPr>
                <w:rFonts w:ascii="Times New Roman" w:hAnsi="Times New Roman" w:cs="Times New Roman"/>
              </w:rPr>
              <w:t xml:space="preserve"> </w:t>
            </w:r>
            <w:r w:rsidRPr="00297EC6">
              <w:rPr>
                <w:rFonts w:ascii="Times New Roman" w:hAnsi="Times New Roman" w:cs="Times New Roman"/>
              </w:rPr>
              <w:t xml:space="preserve">envisioning skills while </w:t>
            </w:r>
            <w:r w:rsidR="008E62C4" w:rsidRPr="00297EC6">
              <w:rPr>
                <w:rFonts w:ascii="Times New Roman" w:hAnsi="Times New Roman" w:cs="Times New Roman"/>
              </w:rPr>
              <w:t xml:space="preserve">transforming </w:t>
            </w:r>
            <w:r w:rsidRPr="00297EC6">
              <w:rPr>
                <w:rFonts w:ascii="Times New Roman" w:hAnsi="Times New Roman" w:cs="Times New Roman"/>
              </w:rPr>
              <w:t>an image</w:t>
            </w:r>
            <w:r w:rsidR="008E62C4" w:rsidRPr="00297EC6">
              <w:rPr>
                <w:rFonts w:ascii="Times New Roman" w:hAnsi="Times New Roman" w:cs="Times New Roman"/>
              </w:rPr>
              <w:t xml:space="preserve"> into a paper mosaic</w:t>
            </w:r>
            <w:r w:rsidR="00751C00" w:rsidRPr="00297EC6">
              <w:rPr>
                <w:rFonts w:ascii="Times New Roman" w:hAnsi="Times New Roman" w:cs="Times New Roman"/>
              </w:rPr>
              <w:t>.</w:t>
            </w:r>
          </w:p>
        </w:tc>
      </w:tr>
      <w:tr w:rsidR="003844A5" w:rsidRPr="007229B6" w14:paraId="5F28271D" w14:textId="77777777" w:rsidTr="00536E85"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2B0F" w14:textId="6C0B798A" w:rsidR="003844A5" w:rsidRPr="00297EC6" w:rsidRDefault="00A81E20" w:rsidP="00FD145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rPr>
                <w:rFonts w:ascii="Times New Roman" w:hAnsi="Times New Roman" w:cs="Times New Roman"/>
              </w:rPr>
            </w:pPr>
            <w:r w:rsidRPr="00297EC6">
              <w:rPr>
                <w:rFonts w:ascii="Times New Roman" w:hAnsi="Times New Roman" w:cs="Times New Roman"/>
              </w:rPr>
              <w:t>R</w:t>
            </w:r>
            <w:r w:rsidR="008E62C4" w:rsidRPr="00297EC6">
              <w:rPr>
                <w:rFonts w:ascii="Times New Roman" w:hAnsi="Times New Roman" w:cs="Times New Roman"/>
              </w:rPr>
              <w:t>eflect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7C58" w14:textId="7C3D0168" w:rsidR="003844A5" w:rsidRPr="00297EC6" w:rsidRDefault="00A81E20" w:rsidP="00297E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297EC6">
              <w:rPr>
                <w:rFonts w:ascii="Times New Roman" w:hAnsi="Times New Roman" w:cs="Times New Roman"/>
              </w:rPr>
              <w:t>Sharing component: reflect while sharing your wo</w:t>
            </w:r>
            <w:r w:rsidR="00751C00" w:rsidRPr="00297EC6">
              <w:rPr>
                <w:rFonts w:ascii="Times New Roman" w:hAnsi="Times New Roman" w:cs="Times New Roman"/>
              </w:rPr>
              <w:t>rk and research with the class.</w:t>
            </w:r>
          </w:p>
        </w:tc>
      </w:tr>
      <w:tr w:rsidR="003844A5" w:rsidRPr="007229B6" w14:paraId="2A78BF7C" w14:textId="77777777" w:rsidTr="000F4FD2">
        <w:tc>
          <w:tcPr>
            <w:tcW w:w="3006" w:type="dxa"/>
            <w:tcBorders>
              <w:top w:val="single" w:sz="4" w:space="0" w:color="000000"/>
              <w:bottom w:val="single" w:sz="4" w:space="0" w:color="auto"/>
            </w:tcBorders>
          </w:tcPr>
          <w:p w14:paraId="22717A00" w14:textId="77777777" w:rsidR="003844A5" w:rsidRPr="00297EC6" w:rsidRDefault="003844A5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6354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14:paraId="76620C24" w14:textId="77777777" w:rsidR="003844A5" w:rsidRPr="00297EC6" w:rsidRDefault="003844A5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4F00272E" w14:textId="77777777" w:rsidTr="000F4FD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56BC01" w14:textId="77777777" w:rsidR="003844A5" w:rsidRPr="00297EC6" w:rsidRDefault="00D16D69" w:rsidP="00751C00">
            <w:pPr>
              <w:rPr>
                <w:rFonts w:ascii="Times New Roman" w:hAnsi="Times New Roman" w:cs="Times New Roman"/>
              </w:rPr>
            </w:pPr>
            <w:r w:rsidRPr="00297EC6">
              <w:rPr>
                <w:rFonts w:ascii="Times New Roman" w:eastAsia="Arial Unicode MS" w:hAnsi="Times New Roman" w:cs="Times New Roman"/>
                <w:b/>
                <w:color w:val="auto"/>
              </w:rPr>
              <w:t>CCSS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7768E7" w14:textId="77777777" w:rsidR="003844A5" w:rsidRPr="00297EC6" w:rsidRDefault="003844A5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1DD3216F" w14:textId="77777777" w:rsidTr="000F4FD2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D8F67" w14:textId="6352E219" w:rsidR="003844A5" w:rsidRPr="00297EC6" w:rsidRDefault="00C07CDC" w:rsidP="00035F9D">
            <w:pPr>
              <w:pStyle w:val="Normal1"/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035F9D">
              <w:rPr>
                <w:rFonts w:ascii="Times New Roman" w:hAnsi="Times New Roman" w:cs="Times New Roman"/>
                <w:b/>
              </w:rPr>
              <w:t>6-8.WHST.8</w:t>
            </w:r>
            <w:r w:rsidR="00035F9D">
              <w:rPr>
                <w:rFonts w:ascii="Times New Roman" w:hAnsi="Times New Roman" w:cs="Times New Roman"/>
                <w:b/>
              </w:rPr>
              <w:br/>
            </w:r>
            <w:r w:rsidRPr="00297EC6">
              <w:rPr>
                <w:rFonts w:ascii="Times New Roman" w:hAnsi="Times New Roman" w:cs="Times New Roman"/>
              </w:rPr>
              <w:t>Gather relevant information from multiple print and digital sources, using search terms effectively; assess the credibility and accuracy of each source; quote or paraphrase the data while avoiding plagiarism</w:t>
            </w:r>
            <w:r w:rsidR="00652BE3">
              <w:rPr>
                <w:rFonts w:ascii="Times New Roman" w:hAnsi="Times New Roman" w:cs="Times New Roman"/>
              </w:rPr>
              <w:t>.</w:t>
            </w:r>
          </w:p>
        </w:tc>
      </w:tr>
      <w:tr w:rsidR="003844A5" w:rsidRPr="007229B6" w14:paraId="180ED04D" w14:textId="77777777" w:rsidTr="000F4FD2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47B66FF2" w14:textId="77777777" w:rsidR="003844A5" w:rsidRPr="00297EC6" w:rsidRDefault="003844A5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635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CF181D6" w14:textId="77777777" w:rsidR="003844A5" w:rsidRPr="00297EC6" w:rsidRDefault="003844A5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7DAED364" w14:textId="77777777" w:rsidTr="000F4FD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59E07C" w14:textId="77777777" w:rsidR="003844A5" w:rsidRPr="00297EC6" w:rsidRDefault="00D16D69" w:rsidP="00297EC6">
            <w:pPr>
              <w:rPr>
                <w:rFonts w:ascii="Times New Roman" w:hAnsi="Times New Roman" w:cs="Times New Roman"/>
              </w:rPr>
            </w:pPr>
            <w:r w:rsidRPr="00297EC6">
              <w:rPr>
                <w:rFonts w:ascii="Times New Roman" w:eastAsia="Arial Unicode MS" w:hAnsi="Times New Roman" w:cs="Times New Roman"/>
                <w:b/>
                <w:color w:val="auto"/>
              </w:rPr>
              <w:t>National Arts Standards</w:t>
            </w:r>
          </w:p>
        </w:tc>
        <w:tc>
          <w:tcPr>
            <w:tcW w:w="635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205A59B" w14:textId="77777777" w:rsidR="003844A5" w:rsidRPr="00297EC6" w:rsidRDefault="003844A5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49C3FE76" w14:textId="77777777" w:rsidTr="00243E8A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AA5A" w14:textId="19F7B612" w:rsidR="003844A5" w:rsidRPr="00297EC6" w:rsidRDefault="00035F9D" w:rsidP="00FD145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rPr>
                <w:rFonts w:ascii="Times New Roman" w:hAnsi="Times New Roman" w:cs="Times New Roman"/>
              </w:rPr>
            </w:pPr>
            <w:r w:rsidRPr="00035F9D">
              <w:rPr>
                <w:rFonts w:ascii="Times New Roman" w:hAnsi="Times New Roman" w:cs="Times New Roman"/>
                <w:b/>
              </w:rPr>
              <w:t>VA.Cr1.2.6a</w:t>
            </w:r>
            <w:r>
              <w:rPr>
                <w:rFonts w:ascii="Times New Roman" w:hAnsi="Times New Roman" w:cs="Times New Roman"/>
              </w:rPr>
              <w:br/>
            </w:r>
            <w:r w:rsidR="004A49FC" w:rsidRPr="00297EC6">
              <w:rPr>
                <w:rFonts w:ascii="Times New Roman" w:hAnsi="Times New Roman" w:cs="Times New Roman"/>
              </w:rPr>
              <w:t>Formulate an artistic investigation of personally relevant content for creating art.</w:t>
            </w:r>
          </w:p>
        </w:tc>
      </w:tr>
    </w:tbl>
    <w:p w14:paraId="0C19F692" w14:textId="77777777" w:rsidR="003844A5" w:rsidRPr="007229B6" w:rsidRDefault="003844A5" w:rsidP="004A49FC">
      <w:pPr>
        <w:pStyle w:val="Normal1"/>
        <w:rPr>
          <w:rFonts w:ascii="Times New Roman" w:hAnsi="Times New Roman" w:cs="Times New Roman"/>
        </w:rPr>
      </w:pPr>
    </w:p>
    <w:p w14:paraId="6346ACEF" w14:textId="77777777" w:rsidR="00243E8A" w:rsidRPr="007229B6" w:rsidRDefault="00243E8A">
      <w:pPr>
        <w:rPr>
          <w:rFonts w:ascii="Times New Roman" w:eastAsia="Arimo" w:hAnsi="Times New Roman" w:cs="Times New Roman"/>
          <w:b/>
        </w:rPr>
      </w:pPr>
      <w:r w:rsidRPr="007229B6">
        <w:rPr>
          <w:rFonts w:ascii="Times New Roman" w:eastAsia="Arimo" w:hAnsi="Times New Roman" w:cs="Times New Roman"/>
          <w:b/>
        </w:rPr>
        <w:br w:type="page"/>
      </w:r>
    </w:p>
    <w:p w14:paraId="69CDF328" w14:textId="50125AB0" w:rsidR="00243E8A" w:rsidRPr="007229B6" w:rsidRDefault="00243E8A" w:rsidP="00171BD1">
      <w:pPr>
        <w:pStyle w:val="Normal1"/>
        <w:jc w:val="center"/>
        <w:outlineLvl w:val="0"/>
        <w:rPr>
          <w:rFonts w:ascii="Times New Roman" w:eastAsia="Arimo" w:hAnsi="Times New Roman" w:cs="Times New Roman"/>
          <w:b/>
        </w:rPr>
      </w:pPr>
      <w:r w:rsidRPr="007229B6">
        <w:rPr>
          <w:rFonts w:ascii="Times New Roman" w:eastAsia="Arimo" w:hAnsi="Times New Roman" w:cs="Times New Roman"/>
          <w:b/>
        </w:rPr>
        <w:lastRenderedPageBreak/>
        <w:t xml:space="preserve">Sessions 1 </w:t>
      </w:r>
      <w:r w:rsidR="007B15B6">
        <w:rPr>
          <w:rFonts w:ascii="Times New Roman" w:eastAsia="Arimo" w:hAnsi="Times New Roman" w:cs="Times New Roman"/>
          <w:b/>
        </w:rPr>
        <w:t>and</w:t>
      </w:r>
      <w:r w:rsidRPr="007229B6">
        <w:rPr>
          <w:rFonts w:ascii="Times New Roman" w:eastAsia="Arimo" w:hAnsi="Times New Roman" w:cs="Times New Roman"/>
          <w:b/>
        </w:rPr>
        <w:t xml:space="preserve"> 2</w:t>
      </w:r>
    </w:p>
    <w:p w14:paraId="2F202BFF" w14:textId="77777777" w:rsidR="00243E8A" w:rsidRPr="007229B6" w:rsidRDefault="00243E8A" w:rsidP="004A49FC">
      <w:pPr>
        <w:pStyle w:val="Normal1"/>
        <w:rPr>
          <w:rFonts w:ascii="Times New Roman" w:hAnsi="Times New Roman" w:cs="Times New Roman"/>
        </w:rPr>
      </w:pPr>
    </w:p>
    <w:tbl>
      <w:tblPr>
        <w:tblStyle w:val="a0"/>
        <w:tblW w:w="9360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3844A5" w:rsidRPr="007229B6" w14:paraId="6A80B8FC" w14:textId="77777777" w:rsidTr="00536E85">
        <w:trPr>
          <w:trHeight w:val="29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E456967" w14:textId="77777777" w:rsidR="003844A5" w:rsidRPr="00297EC6" w:rsidRDefault="00D16D69" w:rsidP="006A2CAC">
            <w:pPr>
              <w:pStyle w:val="Normal1"/>
              <w:spacing w:before="60" w:after="60"/>
              <w:contextualSpacing w:val="0"/>
              <w:rPr>
                <w:rFonts w:ascii="Times New Roman" w:hAnsi="Times New Roman" w:cs="Times New Roman"/>
                <w:b/>
              </w:rPr>
            </w:pPr>
            <w:r w:rsidRPr="00297EC6">
              <w:rPr>
                <w:rFonts w:ascii="Times New Roman" w:eastAsia="Arimo" w:hAnsi="Times New Roman" w:cs="Times New Roman"/>
                <w:b/>
              </w:rPr>
              <w:t>Learning Goal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7E94174" w14:textId="77777777" w:rsidR="003844A5" w:rsidRPr="007229B6" w:rsidRDefault="00D16D69" w:rsidP="006A2CAC">
            <w:pPr>
              <w:pStyle w:val="Normal1"/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BB5B19">
              <w:rPr>
                <w:rFonts w:ascii="Times New Roman" w:eastAsia="Arimo" w:hAnsi="Times New Roman" w:cs="Times New Roman"/>
                <w:b/>
              </w:rPr>
              <w:t>Assessment</w:t>
            </w:r>
          </w:p>
        </w:tc>
      </w:tr>
      <w:tr w:rsidR="003844A5" w:rsidRPr="007229B6" w14:paraId="2ECCC9EC" w14:textId="77777777" w:rsidTr="00536E85"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7E13" w14:textId="7DB8B491" w:rsidR="003844A5" w:rsidRPr="007229B6" w:rsidRDefault="00A81E20" w:rsidP="00BB5B1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 xml:space="preserve">I can </w:t>
            </w:r>
            <w:r w:rsidR="00237DD2" w:rsidRPr="007229B6">
              <w:rPr>
                <w:rFonts w:ascii="Times New Roman" w:hAnsi="Times New Roman" w:cs="Times New Roman"/>
              </w:rPr>
              <w:t>practice</w:t>
            </w:r>
            <w:r w:rsidRPr="007229B6">
              <w:rPr>
                <w:rFonts w:ascii="Times New Roman" w:hAnsi="Times New Roman" w:cs="Times New Roman"/>
              </w:rPr>
              <w:t xml:space="preserve"> my research skills</w:t>
            </w:r>
            <w:r w:rsidR="00652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99A2" w14:textId="77777777" w:rsidR="003844A5" w:rsidRPr="007229B6" w:rsidRDefault="003844A5" w:rsidP="00245D2E">
            <w:pPr>
              <w:pStyle w:val="Normal1"/>
              <w:spacing w:before="60" w:after="60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3EB99F09" w14:textId="77777777" w:rsidTr="00536E85"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49F1029" w14:textId="77777777" w:rsidR="003844A5" w:rsidRPr="00BB5B19" w:rsidRDefault="00D16D69" w:rsidP="00BB5B19">
            <w:pPr>
              <w:pStyle w:val="Normal1"/>
              <w:spacing w:before="60" w:after="60"/>
              <w:contextualSpacing w:val="0"/>
              <w:rPr>
                <w:rFonts w:ascii="Times New Roman" w:eastAsia="Arimo" w:hAnsi="Times New Roman" w:cs="Times New Roman"/>
                <w:b/>
              </w:rPr>
            </w:pPr>
            <w:r w:rsidRPr="00297EC6">
              <w:rPr>
                <w:rFonts w:ascii="Times New Roman" w:eastAsia="Arimo" w:hAnsi="Times New Roman" w:cs="Times New Roman"/>
                <w:b/>
              </w:rPr>
              <w:t>Materials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53BB5C8" w14:textId="77777777" w:rsidR="003844A5" w:rsidRPr="00BB5B19" w:rsidRDefault="00D16D69">
            <w:pPr>
              <w:pStyle w:val="Normal1"/>
              <w:contextualSpacing w:val="0"/>
              <w:rPr>
                <w:rFonts w:ascii="Times New Roman" w:eastAsia="Arimo" w:hAnsi="Times New Roman" w:cs="Times New Roman"/>
                <w:b/>
              </w:rPr>
            </w:pPr>
            <w:r w:rsidRPr="00BB5B19">
              <w:rPr>
                <w:rFonts w:ascii="Times New Roman" w:eastAsia="Arimo" w:hAnsi="Times New Roman" w:cs="Times New Roman"/>
                <w:b/>
              </w:rPr>
              <w:t>Preparation</w:t>
            </w:r>
          </w:p>
        </w:tc>
      </w:tr>
      <w:tr w:rsidR="003844A5" w:rsidRPr="007229B6" w14:paraId="0C9D9463" w14:textId="77777777" w:rsidTr="00536E85"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ECE4" w14:textId="7603B09E" w:rsidR="003844A5" w:rsidRPr="007229B6" w:rsidRDefault="00890A3D" w:rsidP="00BB5B1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C</w:t>
            </w:r>
            <w:r w:rsidR="00237DD2" w:rsidRPr="007229B6">
              <w:rPr>
                <w:rFonts w:ascii="Times New Roman" w:hAnsi="Times New Roman" w:cs="Times New Roman"/>
              </w:rPr>
              <w:t>omputer access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D1BF" w14:textId="56874A49" w:rsidR="003844A5" w:rsidRPr="007229B6" w:rsidRDefault="004A49FC" w:rsidP="00FD145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Make copies of worksheet</w:t>
            </w:r>
            <w:r w:rsidR="00652BE3">
              <w:rPr>
                <w:rFonts w:ascii="Times New Roman" w:hAnsi="Times New Roman" w:cs="Times New Roman"/>
              </w:rPr>
              <w:t>.</w:t>
            </w:r>
          </w:p>
        </w:tc>
      </w:tr>
      <w:tr w:rsidR="003844A5" w:rsidRPr="007229B6" w14:paraId="64D2F187" w14:textId="77777777" w:rsidTr="00536E85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4128" w14:textId="1B72B4CD" w:rsidR="003844A5" w:rsidRPr="007229B6" w:rsidRDefault="00890A3D" w:rsidP="00BB5B1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L</w:t>
            </w:r>
            <w:r w:rsidR="00237DD2" w:rsidRPr="007229B6">
              <w:rPr>
                <w:rFonts w:ascii="Times New Roman" w:hAnsi="Times New Roman" w:cs="Times New Roman"/>
              </w:rPr>
              <w:t>ibrary access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4EEF" w14:textId="1F39B640" w:rsidR="003844A5" w:rsidRPr="007229B6" w:rsidRDefault="004A49FC" w:rsidP="00FD145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Make research example to review with students</w:t>
            </w:r>
            <w:r w:rsidR="00652BE3">
              <w:rPr>
                <w:rFonts w:ascii="Times New Roman" w:hAnsi="Times New Roman" w:cs="Times New Roman"/>
              </w:rPr>
              <w:t>.</w:t>
            </w:r>
          </w:p>
        </w:tc>
      </w:tr>
      <w:tr w:rsidR="003844A5" w:rsidRPr="007229B6" w14:paraId="10B7C5F7" w14:textId="77777777" w:rsidTr="00536E85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A58F" w14:textId="5B33E90B" w:rsidR="003844A5" w:rsidRPr="007229B6" w:rsidRDefault="00652BE3" w:rsidP="00652BE3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Note</w:t>
            </w:r>
            <w:r>
              <w:rPr>
                <w:rFonts w:ascii="Times New Roman" w:hAnsi="Times New Roman" w:cs="Times New Roman"/>
              </w:rPr>
              <w:t>-</w:t>
            </w:r>
            <w:r w:rsidR="00237DD2" w:rsidRPr="007229B6">
              <w:rPr>
                <w:rFonts w:ascii="Times New Roman" w:hAnsi="Times New Roman" w:cs="Times New Roman"/>
              </w:rPr>
              <w:t>taking materials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0670" w14:textId="3FEFCA78" w:rsidR="003844A5" w:rsidRPr="007229B6" w:rsidRDefault="003844A5" w:rsidP="00245D2E">
            <w:pPr>
              <w:pStyle w:val="Normal1"/>
              <w:spacing w:before="60" w:after="60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26EA99A6" w14:textId="77777777" w:rsidTr="00536E85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4EF2" w14:textId="5C4B74D3" w:rsidR="003844A5" w:rsidRPr="007229B6" w:rsidRDefault="00890A3D" w:rsidP="00BB5B1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Worksheet: Dead Musicians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9F4A" w14:textId="77777777" w:rsidR="003844A5" w:rsidRPr="007229B6" w:rsidRDefault="003844A5" w:rsidP="00245D2E">
            <w:pPr>
              <w:pStyle w:val="Normal1"/>
              <w:spacing w:before="60" w:after="60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74360302" w14:textId="77777777" w:rsidTr="00536E85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DDB128" w14:textId="55259805" w:rsidR="003844A5" w:rsidRPr="007229B6" w:rsidRDefault="00D16D69" w:rsidP="00BB5B19">
            <w:pPr>
              <w:pStyle w:val="Normal1"/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BB5B19">
              <w:rPr>
                <w:rFonts w:ascii="Times New Roman" w:eastAsia="Arimo" w:hAnsi="Times New Roman" w:cs="Times New Roman"/>
                <w:b/>
              </w:rPr>
              <w:t>Vocabulary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FE235C8" w14:textId="77777777" w:rsidR="003844A5" w:rsidRPr="007229B6" w:rsidRDefault="003844A5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0A94A838" w14:textId="77777777" w:rsidTr="00536E85"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1E5D42" w14:textId="61669545" w:rsidR="003844A5" w:rsidRPr="007229B6" w:rsidRDefault="00890A3D" w:rsidP="00BB5B1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T</w:t>
            </w:r>
            <w:r w:rsidR="00237DD2" w:rsidRPr="007229B6">
              <w:rPr>
                <w:rFonts w:ascii="Times New Roman" w:hAnsi="Times New Roman" w:cs="Times New Roman"/>
              </w:rPr>
              <w:t>imeline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EC9ECB" w14:textId="77777777" w:rsidR="003844A5" w:rsidRPr="007229B6" w:rsidRDefault="003844A5" w:rsidP="00245D2E">
            <w:pPr>
              <w:pStyle w:val="Normal1"/>
              <w:spacing w:before="60" w:after="60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1159AC69" w14:textId="77777777" w:rsidTr="00536E85"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0610FD" w14:textId="452838DE" w:rsidR="003844A5" w:rsidRPr="007229B6" w:rsidRDefault="00890A3D" w:rsidP="00BB5B1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B</w:t>
            </w:r>
            <w:r w:rsidR="00237DD2" w:rsidRPr="007229B6">
              <w:rPr>
                <w:rFonts w:ascii="Times New Roman" w:hAnsi="Times New Roman" w:cs="Times New Roman"/>
              </w:rPr>
              <w:t>ibliography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C66690" w14:textId="77777777" w:rsidR="003844A5" w:rsidRPr="007229B6" w:rsidRDefault="003844A5" w:rsidP="00245D2E">
            <w:pPr>
              <w:pStyle w:val="Normal1"/>
              <w:spacing w:before="60" w:after="60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0F4C7E6F" w14:textId="77777777" w:rsidTr="00536E85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BA07560" w14:textId="77777777" w:rsidR="003844A5" w:rsidRPr="007229B6" w:rsidRDefault="00D16D69" w:rsidP="00BB5B19">
            <w:pPr>
              <w:pStyle w:val="Normal1"/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BB5B19">
              <w:rPr>
                <w:rFonts w:ascii="Times New Roman" w:eastAsia="Arimo" w:hAnsi="Times New Roman" w:cs="Times New Roman"/>
                <w:b/>
              </w:rPr>
              <w:t>Procedures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5C3B03B" w14:textId="77777777" w:rsidR="003844A5" w:rsidRPr="007229B6" w:rsidRDefault="003844A5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4F6383AD" w14:textId="77777777" w:rsidTr="00751C00"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6912" w14:textId="50D32793" w:rsidR="003844A5" w:rsidRPr="007229B6" w:rsidRDefault="00890A3D" w:rsidP="00BB5B1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S</w:t>
            </w:r>
            <w:r w:rsidR="00237DD2" w:rsidRPr="007229B6">
              <w:rPr>
                <w:rFonts w:ascii="Times New Roman" w:hAnsi="Times New Roman" w:cs="Times New Roman"/>
              </w:rPr>
              <w:t xml:space="preserve">ee </w:t>
            </w:r>
            <w:r w:rsidRPr="007229B6">
              <w:rPr>
                <w:rFonts w:ascii="Times New Roman" w:hAnsi="Times New Roman" w:cs="Times New Roman"/>
              </w:rPr>
              <w:t xml:space="preserve">worksheet: </w:t>
            </w:r>
            <w:r w:rsidRPr="00FD1459">
              <w:rPr>
                <w:rFonts w:ascii="Times New Roman" w:hAnsi="Times New Roman" w:cs="Times New Roman"/>
              </w:rPr>
              <w:t>Dead M</w:t>
            </w:r>
            <w:r w:rsidR="00237DD2" w:rsidRPr="00FD1459">
              <w:rPr>
                <w:rFonts w:ascii="Times New Roman" w:hAnsi="Times New Roman" w:cs="Times New Roman"/>
              </w:rPr>
              <w:t>usicians</w:t>
            </w:r>
            <w:r w:rsidR="00652BE3">
              <w:rPr>
                <w:rFonts w:ascii="Times New Roman" w:hAnsi="Times New Roman" w:cs="Times New Roman"/>
              </w:rPr>
              <w:t>.</w:t>
            </w:r>
          </w:p>
          <w:p w14:paraId="219ED0C7" w14:textId="04118607" w:rsidR="00890A3D" w:rsidRPr="007229B6" w:rsidRDefault="00890A3D" w:rsidP="00BB5B1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Students select a musician from the worksheet or a musician of their choice (ok’d by teacher)</w:t>
            </w:r>
            <w:r w:rsidR="00652BE3">
              <w:rPr>
                <w:rFonts w:ascii="Times New Roman" w:hAnsi="Times New Roman" w:cs="Times New Roman"/>
              </w:rPr>
              <w:t>.</w:t>
            </w:r>
          </w:p>
          <w:p w14:paraId="1FE6895E" w14:textId="60083949" w:rsidR="00890A3D" w:rsidRPr="007229B6" w:rsidRDefault="00890A3D" w:rsidP="00BB5B1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FD1459">
              <w:rPr>
                <w:rFonts w:ascii="Times New Roman" w:hAnsi="Times New Roman" w:cs="Times New Roman"/>
              </w:rPr>
              <w:t xml:space="preserve">Discuss </w:t>
            </w:r>
            <w:r w:rsidR="00F77859" w:rsidRPr="00FD1459">
              <w:rPr>
                <w:rFonts w:ascii="Times New Roman" w:hAnsi="Times New Roman" w:cs="Times New Roman"/>
              </w:rPr>
              <w:t>good research strategies</w:t>
            </w:r>
            <w:r w:rsidR="00FD1459">
              <w:rPr>
                <w:rFonts w:ascii="Times New Roman" w:hAnsi="Times New Roman" w:cs="Times New Roman"/>
              </w:rPr>
              <w:t>:</w:t>
            </w:r>
          </w:p>
          <w:p w14:paraId="678297C4" w14:textId="4FA22292" w:rsidR="00890A3D" w:rsidRPr="007229B6" w:rsidRDefault="00890A3D" w:rsidP="000D7EA7">
            <w:pPr>
              <w:pStyle w:val="Normal1"/>
              <w:numPr>
                <w:ilvl w:val="1"/>
                <w:numId w:val="6"/>
              </w:numPr>
              <w:spacing w:before="60" w:after="60"/>
              <w:ind w:left="1050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 xml:space="preserve">What are good </w:t>
            </w:r>
            <w:r w:rsidR="00652BE3" w:rsidRPr="007229B6">
              <w:rPr>
                <w:rFonts w:ascii="Times New Roman" w:hAnsi="Times New Roman" w:cs="Times New Roman"/>
              </w:rPr>
              <w:t>note</w:t>
            </w:r>
            <w:r w:rsidR="00652BE3">
              <w:rPr>
                <w:rFonts w:ascii="Times New Roman" w:hAnsi="Times New Roman" w:cs="Times New Roman"/>
              </w:rPr>
              <w:t>-</w:t>
            </w:r>
            <w:r w:rsidRPr="007229B6">
              <w:rPr>
                <w:rFonts w:ascii="Times New Roman" w:hAnsi="Times New Roman" w:cs="Times New Roman"/>
              </w:rPr>
              <w:t xml:space="preserve">taking </w:t>
            </w:r>
            <w:r w:rsidR="00F77859" w:rsidRPr="007229B6">
              <w:rPr>
                <w:rFonts w:ascii="Times New Roman" w:hAnsi="Times New Roman" w:cs="Times New Roman"/>
              </w:rPr>
              <w:t>methods</w:t>
            </w:r>
            <w:r w:rsidR="00FD1459">
              <w:rPr>
                <w:rFonts w:ascii="Times New Roman" w:hAnsi="Times New Roman" w:cs="Times New Roman"/>
              </w:rPr>
              <w:t>?</w:t>
            </w:r>
          </w:p>
          <w:p w14:paraId="164ED6A1" w14:textId="7ED9FD4F" w:rsidR="00890A3D" w:rsidRPr="007229B6" w:rsidRDefault="00890A3D" w:rsidP="000D7EA7">
            <w:pPr>
              <w:pStyle w:val="Normal1"/>
              <w:numPr>
                <w:ilvl w:val="1"/>
                <w:numId w:val="6"/>
              </w:numPr>
              <w:spacing w:before="60" w:after="60"/>
              <w:ind w:left="1050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What is plagiarism and how do we avoid doing it?</w:t>
            </w:r>
          </w:p>
          <w:p w14:paraId="127B3359" w14:textId="719412DA" w:rsidR="00890A3D" w:rsidRPr="007229B6" w:rsidRDefault="00890A3D" w:rsidP="000D7EA7">
            <w:pPr>
              <w:pStyle w:val="Normal1"/>
              <w:numPr>
                <w:ilvl w:val="1"/>
                <w:numId w:val="6"/>
              </w:numPr>
              <w:spacing w:before="60" w:after="60"/>
              <w:ind w:left="1050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How do we know</w:t>
            </w:r>
            <w:r w:rsidR="00FD1459">
              <w:rPr>
                <w:rFonts w:ascii="Times New Roman" w:hAnsi="Times New Roman" w:cs="Times New Roman"/>
              </w:rPr>
              <w:t xml:space="preserve"> what are dependable resources?</w:t>
            </w:r>
          </w:p>
          <w:p w14:paraId="4D7C85F0" w14:textId="53D7453C" w:rsidR="00890A3D" w:rsidRPr="007229B6" w:rsidRDefault="00890A3D" w:rsidP="00BB5B1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FD1459">
              <w:rPr>
                <w:rFonts w:ascii="Times New Roman" w:hAnsi="Times New Roman" w:cs="Times New Roman"/>
              </w:rPr>
              <w:t xml:space="preserve">Students use </w:t>
            </w:r>
            <w:r w:rsidR="00652BE3">
              <w:rPr>
                <w:rFonts w:ascii="Times New Roman" w:hAnsi="Times New Roman" w:cs="Times New Roman"/>
              </w:rPr>
              <w:t>I</w:t>
            </w:r>
            <w:r w:rsidR="00652BE3" w:rsidRPr="00FD1459">
              <w:rPr>
                <w:rFonts w:ascii="Times New Roman" w:hAnsi="Times New Roman" w:cs="Times New Roman"/>
              </w:rPr>
              <w:t xml:space="preserve">nternet </w:t>
            </w:r>
            <w:r w:rsidRPr="00FD1459">
              <w:rPr>
                <w:rFonts w:ascii="Times New Roman" w:hAnsi="Times New Roman" w:cs="Times New Roman"/>
              </w:rPr>
              <w:t xml:space="preserve">and library resources to collect information </w:t>
            </w:r>
            <w:r w:rsidR="00F77859" w:rsidRPr="00FD1459">
              <w:rPr>
                <w:rFonts w:ascii="Times New Roman" w:hAnsi="Times New Roman" w:cs="Times New Roman"/>
              </w:rPr>
              <w:t>about a musician’s life.</w:t>
            </w:r>
            <w:r w:rsidR="00F77859" w:rsidRPr="007229B6">
              <w:rPr>
                <w:rFonts w:ascii="Times New Roman" w:hAnsi="Times New Roman" w:cs="Times New Roman"/>
              </w:rPr>
              <w:t xml:space="preserve"> (See worksheet</w:t>
            </w:r>
            <w:r w:rsidR="00652BE3">
              <w:rPr>
                <w:rFonts w:ascii="Times New Roman" w:hAnsi="Times New Roman" w:cs="Times New Roman"/>
              </w:rPr>
              <w:t>.</w:t>
            </w:r>
            <w:r w:rsidR="00F77859" w:rsidRPr="007229B6">
              <w:rPr>
                <w:rFonts w:ascii="Times New Roman" w:hAnsi="Times New Roman" w:cs="Times New Roman"/>
              </w:rPr>
              <w:t xml:space="preserve">) </w:t>
            </w:r>
            <w:r w:rsidR="00F77859" w:rsidRPr="0016449B">
              <w:rPr>
                <w:rFonts w:ascii="Times New Roman" w:hAnsi="Times New Roman" w:cs="Times New Roman"/>
                <w:i/>
              </w:rPr>
              <w:t>Note:</w:t>
            </w:r>
            <w:r w:rsidR="00F77859" w:rsidRPr="007229B6">
              <w:rPr>
                <w:rFonts w:ascii="Times New Roman" w:hAnsi="Times New Roman" w:cs="Times New Roman"/>
              </w:rPr>
              <w:t xml:space="preserve"> </w:t>
            </w:r>
            <w:r w:rsidR="00652BE3">
              <w:rPr>
                <w:rFonts w:ascii="Times New Roman" w:hAnsi="Times New Roman" w:cs="Times New Roman"/>
              </w:rPr>
              <w:t>N</w:t>
            </w:r>
            <w:r w:rsidR="00652BE3" w:rsidRPr="007229B6">
              <w:rPr>
                <w:rFonts w:ascii="Times New Roman" w:hAnsi="Times New Roman" w:cs="Times New Roman"/>
              </w:rPr>
              <w:t xml:space="preserve">ot </w:t>
            </w:r>
            <w:r w:rsidR="00F77859" w:rsidRPr="007229B6">
              <w:rPr>
                <w:rFonts w:ascii="Times New Roman" w:hAnsi="Times New Roman" w:cs="Times New Roman"/>
              </w:rPr>
              <w:t>all questions can b</w:t>
            </w:r>
            <w:r w:rsidR="00FD1459">
              <w:rPr>
                <w:rFonts w:ascii="Times New Roman" w:hAnsi="Times New Roman" w:cs="Times New Roman"/>
              </w:rPr>
              <w:t>e answered about all musicians.</w:t>
            </w:r>
          </w:p>
          <w:p w14:paraId="049B283E" w14:textId="6AAD6A80" w:rsidR="00041A77" w:rsidRPr="007229B6" w:rsidRDefault="00041A77" w:rsidP="00BB5B19">
            <w:pPr>
              <w:pStyle w:val="Normal1"/>
              <w:numPr>
                <w:ilvl w:val="0"/>
                <w:numId w:val="6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 xml:space="preserve">If students finish </w:t>
            </w:r>
            <w:r w:rsidR="00652BE3">
              <w:rPr>
                <w:rFonts w:ascii="Times New Roman" w:hAnsi="Times New Roman" w:cs="Times New Roman"/>
              </w:rPr>
              <w:t xml:space="preserve">their </w:t>
            </w:r>
            <w:r w:rsidRPr="007229B6">
              <w:rPr>
                <w:rFonts w:ascii="Times New Roman" w:hAnsi="Times New Roman" w:cs="Times New Roman"/>
              </w:rPr>
              <w:t>research early, they may select two pieces by their chosen musician to take a close look at next session.</w:t>
            </w:r>
          </w:p>
        </w:tc>
      </w:tr>
    </w:tbl>
    <w:p w14:paraId="15FC09F9" w14:textId="77777777" w:rsidR="003844A5" w:rsidRPr="007229B6" w:rsidRDefault="003844A5">
      <w:pPr>
        <w:pStyle w:val="Normal1"/>
        <w:widowControl w:val="0"/>
        <w:spacing w:line="276" w:lineRule="auto"/>
        <w:rPr>
          <w:rFonts w:ascii="Times New Roman" w:hAnsi="Times New Roman" w:cs="Times New Roman"/>
        </w:rPr>
      </w:pPr>
    </w:p>
    <w:p w14:paraId="0E496A67" w14:textId="77777777" w:rsidR="004D659D" w:rsidRPr="007229B6" w:rsidRDefault="004D659D">
      <w:pPr>
        <w:rPr>
          <w:rFonts w:ascii="Times New Roman" w:eastAsia="Arimo" w:hAnsi="Times New Roman" w:cs="Times New Roman"/>
          <w:b/>
        </w:rPr>
      </w:pPr>
      <w:r w:rsidRPr="007229B6">
        <w:rPr>
          <w:rFonts w:ascii="Times New Roman" w:eastAsia="Arimo" w:hAnsi="Times New Roman" w:cs="Times New Roman"/>
          <w:b/>
        </w:rPr>
        <w:br w:type="page"/>
      </w:r>
    </w:p>
    <w:p w14:paraId="0A3AD39D" w14:textId="7819BBE0" w:rsidR="00F77859" w:rsidRPr="007229B6" w:rsidRDefault="007160CC" w:rsidP="00171BD1">
      <w:pPr>
        <w:pStyle w:val="Normal1"/>
        <w:widowControl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7229B6">
        <w:rPr>
          <w:rFonts w:ascii="Times New Roman" w:eastAsia="Arimo" w:hAnsi="Times New Roman" w:cs="Times New Roman"/>
          <w:b/>
        </w:rPr>
        <w:lastRenderedPageBreak/>
        <w:t>Session 3</w:t>
      </w:r>
    </w:p>
    <w:p w14:paraId="3C773DC5" w14:textId="77777777" w:rsidR="00F77859" w:rsidRPr="007229B6" w:rsidRDefault="00F77859">
      <w:pPr>
        <w:pStyle w:val="Normal1"/>
        <w:widowControl w:val="0"/>
        <w:spacing w:line="276" w:lineRule="auto"/>
        <w:rPr>
          <w:rFonts w:ascii="Times New Roman" w:hAnsi="Times New Roman" w:cs="Times New Roman"/>
        </w:rPr>
      </w:pPr>
    </w:p>
    <w:tbl>
      <w:tblPr>
        <w:tblStyle w:val="a1"/>
        <w:tblW w:w="9360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3844A5" w:rsidRPr="007229B6" w14:paraId="2B9486C4" w14:textId="77777777" w:rsidTr="00536E85"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34CBA5" w14:textId="77777777" w:rsidR="003844A5" w:rsidRPr="00BB5B19" w:rsidRDefault="00D16D69" w:rsidP="00BB5B19">
            <w:pPr>
              <w:pStyle w:val="Normal1"/>
              <w:spacing w:before="60" w:after="60"/>
              <w:contextualSpacing w:val="0"/>
              <w:rPr>
                <w:rFonts w:ascii="Times New Roman" w:hAnsi="Times New Roman" w:cs="Times New Roman"/>
                <w:b/>
              </w:rPr>
            </w:pPr>
            <w:r w:rsidRPr="00BB5B19">
              <w:rPr>
                <w:rFonts w:ascii="Times New Roman" w:eastAsia="Arimo" w:hAnsi="Times New Roman" w:cs="Times New Roman"/>
                <w:b/>
              </w:rPr>
              <w:t>Learning Goal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0753590" w14:textId="77777777" w:rsidR="003844A5" w:rsidRPr="007229B6" w:rsidRDefault="00D16D69" w:rsidP="00BB5B19">
            <w:pPr>
              <w:pStyle w:val="Normal1"/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BB5B19">
              <w:rPr>
                <w:rFonts w:ascii="Times New Roman" w:eastAsia="Arimo" w:hAnsi="Times New Roman" w:cs="Times New Roman"/>
                <w:b/>
              </w:rPr>
              <w:t>Assessment</w:t>
            </w:r>
          </w:p>
        </w:tc>
      </w:tr>
      <w:tr w:rsidR="003844A5" w:rsidRPr="007229B6" w14:paraId="1A1C7E42" w14:textId="77777777" w:rsidTr="00536E85"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E28B" w14:textId="19DBA10C" w:rsidR="003844A5" w:rsidRPr="007229B6" w:rsidRDefault="00A81E20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I can build my active listening skills</w:t>
            </w:r>
            <w:r w:rsidR="00652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F5EF" w14:textId="77777777" w:rsidR="003844A5" w:rsidRPr="007229B6" w:rsidRDefault="003844A5" w:rsidP="00BB5B19">
            <w:pPr>
              <w:pStyle w:val="Normal1"/>
              <w:spacing w:before="60" w:after="60"/>
              <w:ind w:left="72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2D123E69" w14:textId="77777777" w:rsidTr="00536E85"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E91E74" w14:textId="77777777" w:rsidR="003844A5" w:rsidRPr="00BB5B19" w:rsidRDefault="00D16D69" w:rsidP="00BB5B19">
            <w:pPr>
              <w:pStyle w:val="Normal1"/>
              <w:spacing w:before="60" w:after="60"/>
              <w:contextualSpacing w:val="0"/>
              <w:rPr>
                <w:rFonts w:ascii="Times New Roman" w:eastAsia="Arimo" w:hAnsi="Times New Roman" w:cs="Times New Roman"/>
                <w:b/>
              </w:rPr>
            </w:pPr>
            <w:r w:rsidRPr="00BB5B19">
              <w:rPr>
                <w:rFonts w:ascii="Times New Roman" w:eastAsia="Arimo" w:hAnsi="Times New Roman" w:cs="Times New Roman"/>
                <w:b/>
              </w:rPr>
              <w:t>Materials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9423C5A" w14:textId="77777777" w:rsidR="003844A5" w:rsidRPr="00BB5B19" w:rsidRDefault="00D16D69" w:rsidP="00BB5B19">
            <w:pPr>
              <w:pStyle w:val="Normal1"/>
              <w:spacing w:before="60" w:after="60"/>
              <w:contextualSpacing w:val="0"/>
              <w:rPr>
                <w:rFonts w:ascii="Times New Roman" w:eastAsia="Arimo" w:hAnsi="Times New Roman" w:cs="Times New Roman"/>
                <w:b/>
              </w:rPr>
            </w:pPr>
            <w:r w:rsidRPr="00BB5B19">
              <w:rPr>
                <w:rFonts w:ascii="Times New Roman" w:eastAsia="Arimo" w:hAnsi="Times New Roman" w:cs="Times New Roman"/>
                <w:b/>
              </w:rPr>
              <w:t>Preparation</w:t>
            </w:r>
          </w:p>
        </w:tc>
      </w:tr>
      <w:tr w:rsidR="003844A5" w:rsidRPr="007229B6" w14:paraId="10527BB5" w14:textId="77777777" w:rsidTr="00536E85"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0355" w14:textId="42893716" w:rsidR="003844A5" w:rsidRPr="007229B6" w:rsidRDefault="005F069C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Access to computers with headphones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AEC4" w14:textId="6D59F431" w:rsidR="003844A5" w:rsidRPr="007229B6" w:rsidRDefault="004A49FC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Gather example pieces of music</w:t>
            </w:r>
            <w:r w:rsidR="009E6D7C" w:rsidRPr="007229B6">
              <w:rPr>
                <w:rFonts w:ascii="Times New Roman" w:hAnsi="Times New Roman" w:cs="Times New Roman"/>
              </w:rPr>
              <w:t xml:space="preserve"> (as necessary)</w:t>
            </w:r>
            <w:r w:rsidR="00AA0C2A">
              <w:rPr>
                <w:rFonts w:ascii="Times New Roman" w:hAnsi="Times New Roman" w:cs="Times New Roman"/>
              </w:rPr>
              <w:t>.</w:t>
            </w:r>
          </w:p>
        </w:tc>
      </w:tr>
      <w:tr w:rsidR="003844A5" w:rsidRPr="007229B6" w14:paraId="45FBF115" w14:textId="77777777" w:rsidTr="00536E85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94D0" w14:textId="6E8CB485" w:rsidR="003844A5" w:rsidRPr="007229B6" w:rsidRDefault="00652BE3" w:rsidP="00652BE3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Note</w:t>
            </w:r>
            <w:r>
              <w:rPr>
                <w:rFonts w:ascii="Times New Roman" w:hAnsi="Times New Roman" w:cs="Times New Roman"/>
              </w:rPr>
              <w:t>-</w:t>
            </w:r>
            <w:r w:rsidR="005F069C" w:rsidRPr="007229B6">
              <w:rPr>
                <w:rFonts w:ascii="Times New Roman" w:hAnsi="Times New Roman" w:cs="Times New Roman"/>
              </w:rPr>
              <w:t>taking materials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C308" w14:textId="26F64855" w:rsidR="003844A5" w:rsidRPr="007229B6" w:rsidRDefault="00AA0C2A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c</w:t>
            </w:r>
            <w:r w:rsidR="009E6D7C" w:rsidRPr="007229B6">
              <w:rPr>
                <w:rFonts w:ascii="Times New Roman" w:hAnsi="Times New Roman" w:cs="Times New Roman"/>
              </w:rPr>
              <w:t>opies of worksheets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44A5" w:rsidRPr="007229B6" w14:paraId="53E91151" w14:textId="77777777" w:rsidTr="00536E85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6EEDE17" w14:textId="77777777" w:rsidR="003844A5" w:rsidRPr="007229B6" w:rsidRDefault="00D16D69" w:rsidP="00BB5B19">
            <w:pPr>
              <w:pStyle w:val="Normal1"/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BB5B19">
              <w:rPr>
                <w:rFonts w:ascii="Times New Roman" w:eastAsia="Arimo" w:hAnsi="Times New Roman" w:cs="Times New Roman"/>
                <w:b/>
              </w:rPr>
              <w:t xml:space="preserve">Vocabulary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4CAD20C" w14:textId="77777777" w:rsidR="003844A5" w:rsidRPr="007229B6" w:rsidRDefault="003844A5" w:rsidP="00BB5B19">
            <w:pPr>
              <w:pStyle w:val="Normal1"/>
              <w:spacing w:before="60" w:after="60"/>
              <w:ind w:left="33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052D3E39" w14:textId="77777777" w:rsidTr="00536E85"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6F23" w14:textId="51419BA7" w:rsidR="003844A5" w:rsidRDefault="00652BE3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7229B6">
              <w:rPr>
                <w:rFonts w:ascii="Times New Roman" w:hAnsi="Times New Roman" w:cs="Times New Roman"/>
              </w:rPr>
              <w:t>eter</w:t>
            </w:r>
            <w:r w:rsidR="005F069C" w:rsidRPr="007229B6">
              <w:rPr>
                <w:rFonts w:ascii="Times New Roman" w:hAnsi="Times New Roman" w:cs="Times New Roman"/>
              </w:rPr>
              <w:t>/tempo</w:t>
            </w:r>
          </w:p>
          <w:p w14:paraId="7DF9E9C5" w14:textId="5CFD270A" w:rsidR="000D7EA7" w:rsidRDefault="00652BE3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7229B6">
              <w:rPr>
                <w:rFonts w:ascii="Times New Roman" w:hAnsi="Times New Roman" w:cs="Times New Roman"/>
              </w:rPr>
              <w:t>armony</w:t>
            </w:r>
          </w:p>
          <w:p w14:paraId="6236B481" w14:textId="76CF8E82" w:rsidR="000D7EA7" w:rsidRDefault="00652BE3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7229B6">
              <w:rPr>
                <w:rFonts w:ascii="Times New Roman" w:hAnsi="Times New Roman" w:cs="Times New Roman"/>
              </w:rPr>
              <w:t>yrics</w:t>
            </w:r>
            <w:r w:rsidR="000D7EA7" w:rsidRPr="007229B6">
              <w:rPr>
                <w:rFonts w:ascii="Times New Roman" w:hAnsi="Times New Roman" w:cs="Times New Roman"/>
              </w:rPr>
              <w:t>, riff</w:t>
            </w:r>
          </w:p>
          <w:p w14:paraId="2F4A2D0A" w14:textId="139B164D" w:rsidR="000D7EA7" w:rsidRPr="007229B6" w:rsidRDefault="00652BE3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7229B6">
              <w:rPr>
                <w:rFonts w:ascii="Times New Roman" w:hAnsi="Times New Roman" w:cs="Times New Roman"/>
              </w:rPr>
              <w:t>eys</w:t>
            </w:r>
            <w:r w:rsidR="000D7EA7" w:rsidRPr="007229B6">
              <w:rPr>
                <w:rFonts w:ascii="Times New Roman" w:hAnsi="Times New Roman" w:cs="Times New Roman"/>
              </w:rPr>
              <w:t>: major, minor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9F97" w14:textId="7AD458E6" w:rsidR="003844A5" w:rsidRPr="007229B6" w:rsidRDefault="003844A5" w:rsidP="000D7EA7">
            <w:pPr>
              <w:pStyle w:val="Normal1"/>
              <w:spacing w:before="60" w:after="60"/>
              <w:ind w:left="33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0C927604" w14:textId="77777777" w:rsidTr="00536E85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520C56B" w14:textId="0CD84C0D" w:rsidR="004A49FC" w:rsidRPr="007229B6" w:rsidRDefault="00D16D69" w:rsidP="00BB5B19">
            <w:pPr>
              <w:pStyle w:val="Normal1"/>
              <w:spacing w:before="60" w:after="60"/>
              <w:contextualSpacing w:val="0"/>
              <w:rPr>
                <w:rFonts w:ascii="Times New Roman" w:eastAsia="Arimo" w:hAnsi="Times New Roman" w:cs="Times New Roman"/>
                <w:u w:val="single"/>
              </w:rPr>
            </w:pPr>
            <w:r w:rsidRPr="00BB5B19">
              <w:rPr>
                <w:rFonts w:ascii="Times New Roman" w:eastAsia="Arimo" w:hAnsi="Times New Roman" w:cs="Times New Roman"/>
                <w:b/>
              </w:rPr>
              <w:t>Procedures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54253B6" w14:textId="77777777" w:rsidR="003844A5" w:rsidRPr="007229B6" w:rsidRDefault="003844A5" w:rsidP="00BB5B19">
            <w:pPr>
              <w:pStyle w:val="Normal1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719AC771" w14:textId="77777777" w:rsidTr="00751C00"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2588" w14:textId="60698A0C" w:rsidR="003844A5" w:rsidRPr="007229B6" w:rsidRDefault="004A49FC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Students select two pieces</w:t>
            </w:r>
            <w:r w:rsidR="004130F9" w:rsidRPr="007229B6">
              <w:rPr>
                <w:rFonts w:ascii="Times New Roman" w:hAnsi="Times New Roman" w:cs="Times New Roman"/>
              </w:rPr>
              <w:t xml:space="preserve"> of music by or performed by their selected musician. Post pieces can be found online, while a trip to a local library may prove useful in some cases. </w:t>
            </w:r>
          </w:p>
        </w:tc>
      </w:tr>
      <w:tr w:rsidR="003844A5" w:rsidRPr="007229B6" w14:paraId="554973B9" w14:textId="77777777" w:rsidTr="00751C00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2F9D" w14:textId="0A8BE608" w:rsidR="003844A5" w:rsidRPr="007229B6" w:rsidRDefault="004130F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 xml:space="preserve">Following the directions listed on the </w:t>
            </w:r>
            <w:r w:rsidR="00AA0C2A">
              <w:rPr>
                <w:rFonts w:ascii="Times New Roman" w:hAnsi="Times New Roman" w:cs="Times New Roman"/>
              </w:rPr>
              <w:t xml:space="preserve">Dead Musicians </w:t>
            </w:r>
            <w:r w:rsidRPr="007229B6">
              <w:rPr>
                <w:rFonts w:ascii="Times New Roman" w:hAnsi="Times New Roman" w:cs="Times New Roman"/>
              </w:rPr>
              <w:t>worksheet</w:t>
            </w:r>
            <w:r w:rsidR="00652BE3">
              <w:rPr>
                <w:rFonts w:ascii="Times New Roman" w:hAnsi="Times New Roman" w:cs="Times New Roman"/>
              </w:rPr>
              <w:t>,</w:t>
            </w:r>
            <w:r w:rsidRPr="007229B6">
              <w:rPr>
                <w:rFonts w:ascii="Times New Roman" w:hAnsi="Times New Roman" w:cs="Times New Roman"/>
              </w:rPr>
              <w:t xml:space="preserve"> students should compare and contrast the two pieces.</w:t>
            </w:r>
          </w:p>
        </w:tc>
      </w:tr>
      <w:tr w:rsidR="003844A5" w:rsidRPr="007229B6" w14:paraId="7EA013F7" w14:textId="77777777" w:rsidTr="00751C00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D21E" w14:textId="3D27546C" w:rsidR="003844A5" w:rsidRPr="007229B6" w:rsidRDefault="004130F9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 xml:space="preserve">This process can be supported with the </w:t>
            </w:r>
            <w:r w:rsidR="00AA0C2A">
              <w:rPr>
                <w:rFonts w:ascii="Times New Roman" w:hAnsi="Times New Roman" w:cs="Times New Roman"/>
              </w:rPr>
              <w:t>M</w:t>
            </w:r>
            <w:r w:rsidR="00AA0C2A" w:rsidRPr="007229B6">
              <w:rPr>
                <w:rFonts w:ascii="Times New Roman" w:hAnsi="Times New Roman" w:cs="Times New Roman"/>
              </w:rPr>
              <w:t xml:space="preserve">usic </w:t>
            </w:r>
            <w:r w:rsidR="00AA0C2A">
              <w:rPr>
                <w:rFonts w:ascii="Times New Roman" w:hAnsi="Times New Roman" w:cs="Times New Roman"/>
              </w:rPr>
              <w:t>L</w:t>
            </w:r>
            <w:r w:rsidR="00AA0C2A" w:rsidRPr="007229B6">
              <w:rPr>
                <w:rFonts w:ascii="Times New Roman" w:hAnsi="Times New Roman" w:cs="Times New Roman"/>
              </w:rPr>
              <w:t xml:space="preserve">istening </w:t>
            </w:r>
            <w:r w:rsidR="00AA0C2A">
              <w:rPr>
                <w:rFonts w:ascii="Times New Roman" w:hAnsi="Times New Roman" w:cs="Times New Roman"/>
              </w:rPr>
              <w:t>G</w:t>
            </w:r>
            <w:r w:rsidR="00AA0C2A" w:rsidRPr="007229B6">
              <w:rPr>
                <w:rFonts w:ascii="Times New Roman" w:hAnsi="Times New Roman" w:cs="Times New Roman"/>
              </w:rPr>
              <w:t xml:space="preserve">uide </w:t>
            </w:r>
            <w:r w:rsidRPr="007229B6">
              <w:rPr>
                <w:rFonts w:ascii="Times New Roman" w:hAnsi="Times New Roman" w:cs="Times New Roman"/>
              </w:rPr>
              <w:t>worksheet attach</w:t>
            </w:r>
            <w:r w:rsidR="00171BD1">
              <w:rPr>
                <w:rFonts w:ascii="Times New Roman" w:hAnsi="Times New Roman" w:cs="Times New Roman"/>
              </w:rPr>
              <w:t xml:space="preserve">ed to </w:t>
            </w:r>
            <w:r w:rsidR="00AA0C2A">
              <w:rPr>
                <w:rFonts w:ascii="Times New Roman" w:hAnsi="Times New Roman" w:cs="Times New Roman"/>
              </w:rPr>
              <w:t xml:space="preserve">the Active Listening </w:t>
            </w:r>
            <w:r w:rsidR="00171BD1">
              <w:rPr>
                <w:rFonts w:ascii="Times New Roman" w:hAnsi="Times New Roman" w:cs="Times New Roman"/>
              </w:rPr>
              <w:t>module</w:t>
            </w:r>
            <w:r w:rsidR="00652BE3">
              <w:rPr>
                <w:rFonts w:ascii="Times New Roman" w:hAnsi="Times New Roman" w:cs="Times New Roman"/>
              </w:rPr>
              <w:t>.</w:t>
            </w:r>
          </w:p>
          <w:p w14:paraId="7DE96A4D" w14:textId="2F619421" w:rsidR="00041A77" w:rsidRPr="007229B6" w:rsidRDefault="00041A77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Students should share out preliminary findings with class.</w:t>
            </w:r>
          </w:p>
        </w:tc>
      </w:tr>
    </w:tbl>
    <w:p w14:paraId="4873F8F4" w14:textId="77777777" w:rsidR="009E6D7C" w:rsidRPr="007229B6" w:rsidRDefault="009E6D7C">
      <w:pPr>
        <w:pStyle w:val="Normal1"/>
        <w:widowControl w:val="0"/>
        <w:spacing w:line="276" w:lineRule="auto"/>
        <w:rPr>
          <w:rFonts w:ascii="Times New Roman" w:hAnsi="Times New Roman" w:cs="Times New Roman"/>
        </w:rPr>
      </w:pPr>
    </w:p>
    <w:p w14:paraId="1F18E0EB" w14:textId="77777777" w:rsidR="004D0FE3" w:rsidRPr="007229B6" w:rsidRDefault="004D0FE3">
      <w:pPr>
        <w:rPr>
          <w:rFonts w:ascii="Times New Roman" w:eastAsia="Arimo" w:hAnsi="Times New Roman" w:cs="Times New Roman"/>
          <w:b/>
        </w:rPr>
      </w:pPr>
      <w:r w:rsidRPr="007229B6">
        <w:rPr>
          <w:rFonts w:ascii="Times New Roman" w:eastAsia="Arimo" w:hAnsi="Times New Roman" w:cs="Times New Roman"/>
          <w:b/>
        </w:rPr>
        <w:br w:type="page"/>
      </w:r>
    </w:p>
    <w:p w14:paraId="47BB3042" w14:textId="28DE87FB" w:rsidR="00CE7711" w:rsidRPr="007229B6" w:rsidRDefault="00CE7711" w:rsidP="00171BD1">
      <w:pPr>
        <w:pStyle w:val="Normal1"/>
        <w:spacing w:before="60" w:after="60"/>
        <w:jc w:val="center"/>
        <w:outlineLvl w:val="0"/>
        <w:rPr>
          <w:rFonts w:ascii="Times New Roman" w:eastAsia="Arimo" w:hAnsi="Times New Roman" w:cs="Times New Roman"/>
          <w:b/>
        </w:rPr>
      </w:pPr>
      <w:r w:rsidRPr="007229B6">
        <w:rPr>
          <w:rFonts w:ascii="Times New Roman" w:eastAsia="Arimo" w:hAnsi="Times New Roman" w:cs="Times New Roman"/>
          <w:b/>
        </w:rPr>
        <w:lastRenderedPageBreak/>
        <w:t xml:space="preserve">Sessions 4 </w:t>
      </w:r>
      <w:r w:rsidR="007B15B6">
        <w:rPr>
          <w:rFonts w:ascii="Times New Roman" w:eastAsia="Arimo" w:hAnsi="Times New Roman" w:cs="Times New Roman"/>
          <w:b/>
        </w:rPr>
        <w:t>and</w:t>
      </w:r>
      <w:r w:rsidRPr="007229B6">
        <w:rPr>
          <w:rFonts w:ascii="Times New Roman" w:eastAsia="Arimo" w:hAnsi="Times New Roman" w:cs="Times New Roman"/>
          <w:b/>
        </w:rPr>
        <w:t xml:space="preserve"> 5</w:t>
      </w:r>
    </w:p>
    <w:p w14:paraId="5D6449C1" w14:textId="77777777" w:rsidR="009E6D7C" w:rsidRPr="007229B6" w:rsidRDefault="009E6D7C">
      <w:pPr>
        <w:pStyle w:val="Normal1"/>
        <w:widowControl w:val="0"/>
        <w:spacing w:line="276" w:lineRule="auto"/>
        <w:rPr>
          <w:rFonts w:ascii="Times New Roman" w:hAnsi="Times New Roman" w:cs="Times New Roman"/>
        </w:rPr>
      </w:pPr>
    </w:p>
    <w:tbl>
      <w:tblPr>
        <w:tblStyle w:val="a2"/>
        <w:tblW w:w="9360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3844A5" w:rsidRPr="007229B6" w14:paraId="4C84C57B" w14:textId="77777777" w:rsidTr="00536E85"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26237CC" w14:textId="77777777" w:rsidR="003844A5" w:rsidRPr="00BB5B19" w:rsidRDefault="00D16D69" w:rsidP="00BB5B19">
            <w:pPr>
              <w:pStyle w:val="Normal1"/>
              <w:spacing w:before="60" w:after="60"/>
              <w:contextualSpacing w:val="0"/>
              <w:rPr>
                <w:rFonts w:ascii="Times New Roman" w:hAnsi="Times New Roman" w:cs="Times New Roman"/>
                <w:b/>
              </w:rPr>
            </w:pPr>
            <w:r w:rsidRPr="00BB5B19">
              <w:rPr>
                <w:rFonts w:ascii="Times New Roman" w:eastAsia="Arimo" w:hAnsi="Times New Roman" w:cs="Times New Roman"/>
                <w:b/>
              </w:rPr>
              <w:t>Learning Goal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D038EA9" w14:textId="77777777" w:rsidR="003844A5" w:rsidRPr="007229B6" w:rsidRDefault="00D16D69" w:rsidP="00BB5B19">
            <w:pPr>
              <w:pStyle w:val="Normal1"/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BB5B19">
              <w:rPr>
                <w:rFonts w:ascii="Times New Roman" w:eastAsia="Arimo" w:hAnsi="Times New Roman" w:cs="Times New Roman"/>
                <w:b/>
              </w:rPr>
              <w:t>Assessment</w:t>
            </w:r>
          </w:p>
        </w:tc>
      </w:tr>
      <w:tr w:rsidR="003844A5" w:rsidRPr="007229B6" w14:paraId="2AB151DB" w14:textId="77777777" w:rsidTr="00536E85">
        <w:tc>
          <w:tcPr>
            <w:tcW w:w="46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AA4CB2" w14:textId="304B17DB" w:rsidR="003844A5" w:rsidRPr="007229B6" w:rsidRDefault="00041A77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I can enhance my understanding of color</w:t>
            </w:r>
            <w:r w:rsidR="00652BE3">
              <w:rPr>
                <w:rFonts w:ascii="Times New Roman" w:hAnsi="Times New Roman" w:cs="Times New Roman"/>
              </w:rPr>
              <w:t>.</w:t>
            </w:r>
          </w:p>
          <w:p w14:paraId="1C98E297" w14:textId="4BDEFF0E" w:rsidR="00041A77" w:rsidRPr="007229B6" w:rsidRDefault="00041A77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I can practice my drawing skills</w:t>
            </w:r>
            <w:r w:rsidR="00652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398BB4" w14:textId="77777777" w:rsidR="003844A5" w:rsidRPr="007229B6" w:rsidRDefault="003844A5" w:rsidP="00BB5B19">
            <w:pPr>
              <w:pStyle w:val="Normal1"/>
              <w:spacing w:before="60" w:after="60"/>
              <w:ind w:left="72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703A4104" w14:textId="77777777" w:rsidTr="00536E85"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C65B1C7" w14:textId="77777777" w:rsidR="003844A5" w:rsidRPr="00BB5B19" w:rsidRDefault="00D16D69" w:rsidP="006A2CAC">
            <w:pPr>
              <w:pStyle w:val="Normal1"/>
              <w:spacing w:before="60" w:after="60"/>
              <w:contextualSpacing w:val="0"/>
              <w:rPr>
                <w:rFonts w:ascii="Times New Roman" w:eastAsia="Arimo" w:hAnsi="Times New Roman" w:cs="Times New Roman"/>
                <w:b/>
              </w:rPr>
            </w:pPr>
            <w:r w:rsidRPr="00BB5B19">
              <w:rPr>
                <w:rFonts w:ascii="Times New Roman" w:eastAsia="Arimo" w:hAnsi="Times New Roman" w:cs="Times New Roman"/>
                <w:b/>
              </w:rPr>
              <w:t>Materials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4620A83" w14:textId="77777777" w:rsidR="003844A5" w:rsidRPr="00BB5B19" w:rsidRDefault="00D16D69" w:rsidP="006A2CAC">
            <w:pPr>
              <w:pStyle w:val="Normal1"/>
              <w:spacing w:before="60" w:after="60"/>
              <w:contextualSpacing w:val="0"/>
              <w:rPr>
                <w:rFonts w:ascii="Times New Roman" w:eastAsia="Arimo" w:hAnsi="Times New Roman" w:cs="Times New Roman"/>
                <w:b/>
              </w:rPr>
            </w:pPr>
            <w:r w:rsidRPr="00BB5B19">
              <w:rPr>
                <w:rFonts w:ascii="Times New Roman" w:eastAsia="Arimo" w:hAnsi="Times New Roman" w:cs="Times New Roman"/>
                <w:b/>
              </w:rPr>
              <w:t>Preparation</w:t>
            </w:r>
          </w:p>
        </w:tc>
      </w:tr>
      <w:tr w:rsidR="003844A5" w:rsidRPr="007229B6" w14:paraId="532042B7" w14:textId="77777777" w:rsidTr="00536E85">
        <w:trPr>
          <w:trHeight w:val="693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DD395B" w14:textId="6465A37E" w:rsidR="003844A5" w:rsidRPr="007229B6" w:rsidRDefault="00041A77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T</w:t>
            </w:r>
            <w:r w:rsidR="00522707" w:rsidRPr="007229B6">
              <w:rPr>
                <w:rFonts w:ascii="Times New Roman" w:hAnsi="Times New Roman" w:cs="Times New Roman"/>
              </w:rPr>
              <w:t>ransparencies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EE1820" w14:textId="19373DB7" w:rsidR="003844A5" w:rsidRPr="007229B6" w:rsidRDefault="00041A77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Create</w:t>
            </w:r>
            <w:r w:rsidR="00522707" w:rsidRPr="007229B6">
              <w:rPr>
                <w:rFonts w:ascii="Times New Roman" w:hAnsi="Times New Roman" w:cs="Times New Roman"/>
              </w:rPr>
              <w:t xml:space="preserve"> space for </w:t>
            </w:r>
            <w:r w:rsidRPr="007229B6">
              <w:rPr>
                <w:rFonts w:ascii="Times New Roman" w:hAnsi="Times New Roman" w:cs="Times New Roman"/>
              </w:rPr>
              <w:t>materials to be spread out</w:t>
            </w:r>
            <w:r w:rsidR="00652BE3">
              <w:rPr>
                <w:rFonts w:ascii="Times New Roman" w:hAnsi="Times New Roman" w:cs="Times New Roman"/>
              </w:rPr>
              <w:t>.</w:t>
            </w:r>
          </w:p>
        </w:tc>
      </w:tr>
      <w:tr w:rsidR="003844A5" w:rsidRPr="007229B6" w14:paraId="427D2E89" w14:textId="77777777" w:rsidTr="00536E85"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AC3E13" w14:textId="7C136C5D" w:rsidR="003844A5" w:rsidRPr="007229B6" w:rsidRDefault="00041A77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B</w:t>
            </w:r>
            <w:r w:rsidR="00522707" w:rsidRPr="007229B6">
              <w:rPr>
                <w:rFonts w:ascii="Times New Roman" w:hAnsi="Times New Roman" w:cs="Times New Roman"/>
              </w:rPr>
              <w:t xml:space="preserve">lack </w:t>
            </w:r>
            <w:r w:rsidR="00652BE3">
              <w:rPr>
                <w:rFonts w:ascii="Times New Roman" w:hAnsi="Times New Roman" w:cs="Times New Roman"/>
              </w:rPr>
              <w:t>S</w:t>
            </w:r>
            <w:r w:rsidR="00652BE3" w:rsidRPr="007229B6">
              <w:rPr>
                <w:rFonts w:ascii="Times New Roman" w:hAnsi="Times New Roman" w:cs="Times New Roman"/>
              </w:rPr>
              <w:t>harpie</w:t>
            </w:r>
            <w:r w:rsidR="00652BE3">
              <w:rPr>
                <w:rFonts w:ascii="Times New Roman" w:hAnsi="Times New Roman" w:cs="Times New Roman"/>
              </w:rPr>
              <w:t xml:space="preserve"> pens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D61F57" w14:textId="77475E75" w:rsidR="003844A5" w:rsidRPr="007229B6" w:rsidRDefault="00041A77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Create space for artwork to dry at end of session</w:t>
            </w:r>
            <w:r w:rsidR="00652BE3">
              <w:rPr>
                <w:rFonts w:ascii="Times New Roman" w:hAnsi="Times New Roman" w:cs="Times New Roman"/>
              </w:rPr>
              <w:t>.</w:t>
            </w:r>
          </w:p>
        </w:tc>
      </w:tr>
      <w:tr w:rsidR="003844A5" w:rsidRPr="007229B6" w14:paraId="54CFE1B9" w14:textId="77777777" w:rsidTr="00536E85"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6F271E" w14:textId="162DB3C8" w:rsidR="003844A5" w:rsidRPr="007229B6" w:rsidRDefault="00041A77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P</w:t>
            </w:r>
            <w:r w:rsidR="00522707" w:rsidRPr="007229B6">
              <w:rPr>
                <w:rFonts w:ascii="Times New Roman" w:hAnsi="Times New Roman" w:cs="Times New Roman"/>
              </w:rPr>
              <w:t>hoto or drawn 8.5</w:t>
            </w:r>
            <w:r w:rsidR="00652BE3">
              <w:rPr>
                <w:rFonts w:ascii="Times New Roman" w:hAnsi="Times New Roman" w:cs="Times New Roman"/>
              </w:rPr>
              <w:t xml:space="preserve">" </w:t>
            </w:r>
            <w:r w:rsidR="00522707" w:rsidRPr="007229B6">
              <w:rPr>
                <w:rFonts w:ascii="Times New Roman" w:hAnsi="Times New Roman" w:cs="Times New Roman"/>
              </w:rPr>
              <w:t>x</w:t>
            </w:r>
            <w:r w:rsidR="00652BE3">
              <w:rPr>
                <w:rFonts w:ascii="Times New Roman" w:hAnsi="Times New Roman" w:cs="Times New Roman"/>
              </w:rPr>
              <w:t xml:space="preserve"> </w:t>
            </w:r>
            <w:r w:rsidR="00522707" w:rsidRPr="007229B6">
              <w:rPr>
                <w:rFonts w:ascii="Times New Roman" w:hAnsi="Times New Roman" w:cs="Times New Roman"/>
              </w:rPr>
              <w:t>11</w:t>
            </w:r>
            <w:r w:rsidR="00652BE3">
              <w:rPr>
                <w:rFonts w:ascii="Times New Roman" w:hAnsi="Times New Roman" w:cs="Times New Roman"/>
              </w:rPr>
              <w:t>"</w:t>
            </w:r>
            <w:r w:rsidR="00522707" w:rsidRPr="007229B6">
              <w:rPr>
                <w:rFonts w:ascii="Times New Roman" w:hAnsi="Times New Roman" w:cs="Times New Roman"/>
              </w:rPr>
              <w:t xml:space="preserve"> images of musicians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3C9292" w14:textId="77777777" w:rsidR="003844A5" w:rsidRPr="007229B6" w:rsidRDefault="003844A5" w:rsidP="00BB5B19">
            <w:pPr>
              <w:pStyle w:val="Normal1"/>
              <w:spacing w:before="60" w:after="60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17437A10" w14:textId="77777777" w:rsidTr="000D7EA7"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08FED3" w14:textId="0637C193" w:rsidR="003844A5" w:rsidRPr="007229B6" w:rsidRDefault="00041A77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G</w:t>
            </w:r>
            <w:r w:rsidR="00522707" w:rsidRPr="007229B6">
              <w:rPr>
                <w:rFonts w:ascii="Times New Roman" w:hAnsi="Times New Roman" w:cs="Times New Roman"/>
              </w:rPr>
              <w:t>lue, brushes</w:t>
            </w:r>
            <w:r w:rsidRPr="007229B6">
              <w:rPr>
                <w:rFonts w:ascii="Times New Roman" w:hAnsi="Times New Roman" w:cs="Times New Roman"/>
              </w:rPr>
              <w:t>, scissors</w:t>
            </w:r>
          </w:p>
          <w:p w14:paraId="46136B9F" w14:textId="2E747FE6" w:rsidR="00522707" w:rsidRPr="007229B6" w:rsidRDefault="00041A77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Lots of magazines</w:t>
            </w:r>
            <w:r w:rsidR="00522707" w:rsidRPr="007229B6">
              <w:rPr>
                <w:rFonts w:ascii="Times New Roman" w:hAnsi="Times New Roman" w:cs="Times New Roman"/>
              </w:rPr>
              <w:t xml:space="preserve"> and colored paper scraps </w:t>
            </w:r>
            <w:r w:rsidRPr="007229B6">
              <w:rPr>
                <w:rFonts w:ascii="Times New Roman" w:hAnsi="Times New Roman" w:cs="Times New Roman"/>
              </w:rPr>
              <w:t>(</w:t>
            </w:r>
            <w:r w:rsidR="00522707" w:rsidRPr="007229B6">
              <w:rPr>
                <w:rFonts w:ascii="Times New Roman" w:hAnsi="Times New Roman" w:cs="Times New Roman"/>
              </w:rPr>
              <w:t>ideally arranged in piles by color</w:t>
            </w:r>
            <w:r w:rsidRPr="007229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147E70" w14:textId="77777777" w:rsidR="003844A5" w:rsidRPr="007229B6" w:rsidRDefault="003844A5" w:rsidP="00BB5B19">
            <w:pPr>
              <w:pStyle w:val="Normal1"/>
              <w:spacing w:before="60" w:after="60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616B53A3" w14:textId="77777777" w:rsidTr="000D7EA7"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09A239A5" w14:textId="54895763" w:rsidR="003844A5" w:rsidRPr="007229B6" w:rsidRDefault="00D16D69" w:rsidP="00BB5B19">
            <w:pPr>
              <w:pStyle w:val="Normal1"/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BB5B19">
              <w:rPr>
                <w:rFonts w:ascii="Times New Roman" w:eastAsia="Arimo" w:hAnsi="Times New Roman" w:cs="Times New Roman"/>
                <w:b/>
              </w:rPr>
              <w:t>Vocabulary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F8A22F1" w14:textId="77777777" w:rsidR="003844A5" w:rsidRPr="007229B6" w:rsidRDefault="003844A5" w:rsidP="00BB5B19">
            <w:pPr>
              <w:pStyle w:val="Normal1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EA7" w:rsidRPr="007229B6" w14:paraId="3D3958B6" w14:textId="77777777" w:rsidTr="00622708"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39EC5" w14:textId="1031373B" w:rsidR="000D7EA7" w:rsidRDefault="00652BE3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7229B6">
              <w:rPr>
                <w:rFonts w:ascii="Times New Roman" w:hAnsi="Times New Roman" w:cs="Times New Roman"/>
              </w:rPr>
              <w:t xml:space="preserve">arm </w:t>
            </w:r>
            <w:r w:rsidR="000D7EA7" w:rsidRPr="007229B6">
              <w:rPr>
                <w:rFonts w:ascii="Times New Roman" w:hAnsi="Times New Roman" w:cs="Times New Roman"/>
              </w:rPr>
              <w:t>colors, cool colors</w:t>
            </w:r>
          </w:p>
          <w:p w14:paraId="280AB11C" w14:textId="4B208742" w:rsidR="000D7EA7" w:rsidRPr="007229B6" w:rsidRDefault="00652BE3" w:rsidP="000D7EA7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229B6">
              <w:rPr>
                <w:rFonts w:ascii="Times New Roman" w:hAnsi="Times New Roman" w:cs="Times New Roman"/>
              </w:rPr>
              <w:t>hadows</w:t>
            </w:r>
            <w:r w:rsidR="000D7EA7" w:rsidRPr="007229B6">
              <w:rPr>
                <w:rFonts w:ascii="Times New Roman" w:hAnsi="Times New Roman" w:cs="Times New Roman"/>
              </w:rPr>
              <w:t>, highlights</w:t>
            </w:r>
          </w:p>
        </w:tc>
      </w:tr>
      <w:tr w:rsidR="003844A5" w:rsidRPr="007229B6" w14:paraId="5788C163" w14:textId="77777777" w:rsidTr="00536E85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26373B3" w14:textId="77777777" w:rsidR="003844A5" w:rsidRPr="007229B6" w:rsidRDefault="00D16D69" w:rsidP="00BB5B19">
            <w:pPr>
              <w:pStyle w:val="Normal1"/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BB5B19">
              <w:rPr>
                <w:rFonts w:ascii="Times New Roman" w:eastAsia="Arimo" w:hAnsi="Times New Roman" w:cs="Times New Roman"/>
                <w:b/>
              </w:rPr>
              <w:t>Procedures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C5A840E" w14:textId="77777777" w:rsidR="003844A5" w:rsidRPr="007229B6" w:rsidRDefault="003844A5" w:rsidP="00BB5B19">
            <w:pPr>
              <w:pStyle w:val="Normal1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4A5" w:rsidRPr="007229B6" w14:paraId="3ED49ABC" w14:textId="77777777" w:rsidTr="00751C00"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FD5A" w14:textId="1BB61E16" w:rsidR="00041A77" w:rsidRPr="007229B6" w:rsidRDefault="00041A77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Students are provided with photo of their musician (they may choose to print a photo during research)</w:t>
            </w:r>
            <w:r w:rsidR="00652BE3">
              <w:rPr>
                <w:rFonts w:ascii="Times New Roman" w:hAnsi="Times New Roman" w:cs="Times New Roman"/>
              </w:rPr>
              <w:t>.</w:t>
            </w:r>
          </w:p>
          <w:p w14:paraId="29C17C36" w14:textId="11AC2C4F" w:rsidR="00041A77" w:rsidRPr="007229B6" w:rsidRDefault="00041A77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Teacher discusses vocabulary and mosaic strategies: warm colors/cool colors. Cool colors can accentuate shadow whi</w:t>
            </w:r>
            <w:r w:rsidR="00171BD1">
              <w:rPr>
                <w:rFonts w:ascii="Times New Roman" w:hAnsi="Times New Roman" w:cs="Times New Roman"/>
              </w:rPr>
              <w:t>le warm colors can bring light.</w:t>
            </w:r>
          </w:p>
          <w:p w14:paraId="61174E77" w14:textId="6672318C" w:rsidR="00041A77" w:rsidRPr="007229B6" w:rsidRDefault="00041A77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It may be helpful to first look at image and translate shadows or light spots as col</w:t>
            </w:r>
            <w:r w:rsidR="00171BD1">
              <w:rPr>
                <w:rFonts w:ascii="Times New Roman" w:hAnsi="Times New Roman" w:cs="Times New Roman"/>
              </w:rPr>
              <w:t>ors that read as light or dark.</w:t>
            </w:r>
          </w:p>
          <w:p w14:paraId="7072FBEC" w14:textId="34ACE578" w:rsidR="003844A5" w:rsidRPr="007229B6" w:rsidRDefault="00041A77" w:rsidP="00BB5B19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>Students follow procedures outlined in Dead Musicians Sharpie Mosaic Po</w:t>
            </w:r>
            <w:r w:rsidR="00171BD1">
              <w:rPr>
                <w:rFonts w:ascii="Times New Roman" w:hAnsi="Times New Roman" w:cs="Times New Roman"/>
              </w:rPr>
              <w:t>rtrait worksheet (see attached)</w:t>
            </w:r>
            <w:r w:rsidR="00652BE3">
              <w:rPr>
                <w:rFonts w:ascii="Times New Roman" w:hAnsi="Times New Roman" w:cs="Times New Roman"/>
              </w:rPr>
              <w:t>.</w:t>
            </w:r>
          </w:p>
          <w:p w14:paraId="346FC490" w14:textId="3CD684CD" w:rsidR="00BB5B19" w:rsidRPr="00BB5B19" w:rsidRDefault="008D5288">
            <w:pPr>
              <w:pStyle w:val="Normal1"/>
              <w:numPr>
                <w:ilvl w:val="0"/>
                <w:numId w:val="8"/>
              </w:numPr>
              <w:spacing w:before="60" w:after="60"/>
              <w:ind w:left="331" w:hanging="259"/>
              <w:contextualSpacing w:val="0"/>
              <w:rPr>
                <w:rFonts w:ascii="Times New Roman" w:hAnsi="Times New Roman" w:cs="Times New Roman"/>
              </w:rPr>
            </w:pPr>
            <w:r w:rsidRPr="007229B6">
              <w:rPr>
                <w:rFonts w:ascii="Times New Roman" w:hAnsi="Times New Roman" w:cs="Times New Roman"/>
              </w:rPr>
              <w:t xml:space="preserve">The </w:t>
            </w:r>
            <w:r w:rsidR="00652BE3">
              <w:rPr>
                <w:rFonts w:ascii="Times New Roman" w:hAnsi="Times New Roman" w:cs="Times New Roman"/>
              </w:rPr>
              <w:t>S</w:t>
            </w:r>
            <w:r w:rsidR="00652BE3" w:rsidRPr="007229B6">
              <w:rPr>
                <w:rFonts w:ascii="Times New Roman" w:hAnsi="Times New Roman" w:cs="Times New Roman"/>
              </w:rPr>
              <w:t xml:space="preserve">harpie </w:t>
            </w:r>
            <w:r w:rsidRPr="007229B6">
              <w:rPr>
                <w:rFonts w:ascii="Times New Roman" w:hAnsi="Times New Roman" w:cs="Times New Roman"/>
              </w:rPr>
              <w:t xml:space="preserve">transparency allows for students to create a collage and </w:t>
            </w:r>
            <w:r w:rsidR="00652BE3" w:rsidRPr="007229B6">
              <w:rPr>
                <w:rFonts w:ascii="Times New Roman" w:hAnsi="Times New Roman" w:cs="Times New Roman"/>
              </w:rPr>
              <w:t>color</w:t>
            </w:r>
            <w:r w:rsidR="00652BE3">
              <w:rPr>
                <w:rFonts w:ascii="Times New Roman" w:hAnsi="Times New Roman" w:cs="Times New Roman"/>
              </w:rPr>
              <w:t>-</w:t>
            </w:r>
            <w:r w:rsidRPr="007229B6">
              <w:rPr>
                <w:rFonts w:ascii="Times New Roman" w:hAnsi="Times New Roman" w:cs="Times New Roman"/>
              </w:rPr>
              <w:t>driven background, with an image overlaying it that ties everything together.</w:t>
            </w:r>
          </w:p>
        </w:tc>
      </w:tr>
    </w:tbl>
    <w:p w14:paraId="4D4E1668" w14:textId="77777777" w:rsidR="003844A5" w:rsidRDefault="003844A5">
      <w:pPr>
        <w:pStyle w:val="Normal1"/>
        <w:rPr>
          <w:rFonts w:ascii="Times New Roman" w:hAnsi="Times New Roman" w:cs="Times New Roman"/>
        </w:rPr>
      </w:pPr>
      <w:bookmarkStart w:id="1" w:name="_gjdgxs" w:colFirst="0" w:colLast="0"/>
      <w:bookmarkEnd w:id="1"/>
    </w:p>
    <w:p w14:paraId="6C1551BD" w14:textId="77777777" w:rsidR="00590539" w:rsidRPr="007229B6" w:rsidRDefault="00590539">
      <w:pPr>
        <w:pStyle w:val="Normal1"/>
        <w:rPr>
          <w:rFonts w:ascii="Times New Roman" w:hAnsi="Times New Roman" w:cs="Times New Roman"/>
        </w:rPr>
      </w:pPr>
    </w:p>
    <w:sectPr w:rsidR="00590539" w:rsidRPr="007229B6" w:rsidSect="000D7EA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527A" w14:textId="77777777" w:rsidR="0042665A" w:rsidRDefault="0042665A">
      <w:r>
        <w:separator/>
      </w:r>
    </w:p>
  </w:endnote>
  <w:endnote w:type="continuationSeparator" w:id="0">
    <w:p w14:paraId="11F1C523" w14:textId="77777777" w:rsidR="0042665A" w:rsidRDefault="0042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FC4F0" w14:textId="77777777" w:rsidR="004F5F8B" w:rsidRDefault="004F5F8B" w:rsidP="00124C9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658829" w14:textId="77777777" w:rsidR="004F5F8B" w:rsidRDefault="004F5F8B" w:rsidP="004F5F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2FA16" w14:textId="35CB64E5" w:rsidR="004F5F8B" w:rsidRPr="004F5F8B" w:rsidRDefault="004F5F8B" w:rsidP="00124C92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2"/>
        <w:szCs w:val="22"/>
      </w:rPr>
    </w:pPr>
    <w:r w:rsidRPr="004F5F8B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4F5F8B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4F5F8B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7C31BC"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4F5F8B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017950E2" w14:textId="5FCB55EA" w:rsidR="00522707" w:rsidRPr="004F5F8B" w:rsidRDefault="004F5F8B" w:rsidP="004F5F8B">
    <w:pPr>
      <w:pStyle w:val="Normal1"/>
      <w:tabs>
        <w:tab w:val="center" w:pos="4320"/>
        <w:tab w:val="right" w:pos="8640"/>
      </w:tabs>
      <w:ind w:right="360"/>
      <w:rPr>
        <w:rFonts w:ascii="Times New Roman" w:hAnsi="Times New Roman" w:cs="Times New Roman"/>
        <w:i/>
        <w:sz w:val="22"/>
        <w:szCs w:val="22"/>
      </w:rPr>
    </w:pPr>
    <w:r w:rsidRPr="004F5F8B">
      <w:rPr>
        <w:rFonts w:ascii="Times New Roman" w:hAnsi="Times New Roman" w:cs="Times New Roman"/>
        <w:i/>
        <w:sz w:val="22"/>
        <w:szCs w:val="22"/>
      </w:rPr>
      <w:t>Dead Musicians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05A6C" w14:textId="77777777" w:rsidR="0042665A" w:rsidRDefault="0042665A">
      <w:r>
        <w:separator/>
      </w:r>
    </w:p>
  </w:footnote>
  <w:footnote w:type="continuationSeparator" w:id="0">
    <w:p w14:paraId="2E44F4CA" w14:textId="77777777" w:rsidR="0042665A" w:rsidRDefault="0042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457"/>
    <w:multiLevelType w:val="multilevel"/>
    <w:tmpl w:val="E9B8DA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D370F27"/>
    <w:multiLevelType w:val="hybridMultilevel"/>
    <w:tmpl w:val="D79C2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B2F80"/>
    <w:multiLevelType w:val="multilevel"/>
    <w:tmpl w:val="E9B8DA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1B40C2E"/>
    <w:multiLevelType w:val="multilevel"/>
    <w:tmpl w:val="06A42532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9A04097"/>
    <w:multiLevelType w:val="multilevel"/>
    <w:tmpl w:val="E9B8DA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BC57EDA"/>
    <w:multiLevelType w:val="hybridMultilevel"/>
    <w:tmpl w:val="822685D2"/>
    <w:lvl w:ilvl="0" w:tplc="55AAD6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70159"/>
    <w:multiLevelType w:val="hybridMultilevel"/>
    <w:tmpl w:val="A2029EA8"/>
    <w:lvl w:ilvl="0" w:tplc="C226C7A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E57BA"/>
    <w:multiLevelType w:val="multilevel"/>
    <w:tmpl w:val="822685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A5"/>
    <w:rsid w:val="00035F9D"/>
    <w:rsid w:val="00041A77"/>
    <w:rsid w:val="00067E1D"/>
    <w:rsid w:val="000D7EA7"/>
    <w:rsid w:val="000F4FD2"/>
    <w:rsid w:val="0016449B"/>
    <w:rsid w:val="00165C51"/>
    <w:rsid w:val="00171BD1"/>
    <w:rsid w:val="00237DD2"/>
    <w:rsid w:val="00243E8A"/>
    <w:rsid w:val="00245D2E"/>
    <w:rsid w:val="00274211"/>
    <w:rsid w:val="00297EC6"/>
    <w:rsid w:val="003844A5"/>
    <w:rsid w:val="003E50ED"/>
    <w:rsid w:val="004130F9"/>
    <w:rsid w:val="0042665A"/>
    <w:rsid w:val="004A49FC"/>
    <w:rsid w:val="004D0FE3"/>
    <w:rsid w:val="004D659D"/>
    <w:rsid w:val="004F5F8B"/>
    <w:rsid w:val="00522707"/>
    <w:rsid w:val="00536E85"/>
    <w:rsid w:val="00590539"/>
    <w:rsid w:val="005E1204"/>
    <w:rsid w:val="005F069C"/>
    <w:rsid w:val="005F2DFE"/>
    <w:rsid w:val="00652BE3"/>
    <w:rsid w:val="006A2CAC"/>
    <w:rsid w:val="007160CC"/>
    <w:rsid w:val="007229B6"/>
    <w:rsid w:val="00744B1A"/>
    <w:rsid w:val="00751C00"/>
    <w:rsid w:val="00785B24"/>
    <w:rsid w:val="007B15B6"/>
    <w:rsid w:val="007B3B28"/>
    <w:rsid w:val="007C31BC"/>
    <w:rsid w:val="007E77C2"/>
    <w:rsid w:val="00867E23"/>
    <w:rsid w:val="00890A3D"/>
    <w:rsid w:val="008D5288"/>
    <w:rsid w:val="008E62C4"/>
    <w:rsid w:val="009E6D7C"/>
    <w:rsid w:val="00A15E96"/>
    <w:rsid w:val="00A337F6"/>
    <w:rsid w:val="00A667C4"/>
    <w:rsid w:val="00A81E20"/>
    <w:rsid w:val="00AA0C2A"/>
    <w:rsid w:val="00AD5A26"/>
    <w:rsid w:val="00B93471"/>
    <w:rsid w:val="00BB1339"/>
    <w:rsid w:val="00BB5B19"/>
    <w:rsid w:val="00C07CDC"/>
    <w:rsid w:val="00CD2E2E"/>
    <w:rsid w:val="00CD3776"/>
    <w:rsid w:val="00CD7E3E"/>
    <w:rsid w:val="00CE7711"/>
    <w:rsid w:val="00D16D69"/>
    <w:rsid w:val="00DA04D3"/>
    <w:rsid w:val="00E21BB4"/>
    <w:rsid w:val="00E553DC"/>
    <w:rsid w:val="00EB7469"/>
    <w:rsid w:val="00F77859"/>
    <w:rsid w:val="00FD1459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D57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B3B28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2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9B6"/>
  </w:style>
  <w:style w:type="paragraph" w:styleId="Footer">
    <w:name w:val="footer"/>
    <w:basedOn w:val="Normal"/>
    <w:link w:val="FooterChar"/>
    <w:uiPriority w:val="99"/>
    <w:unhideWhenUsed/>
    <w:rsid w:val="0072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9B6"/>
  </w:style>
  <w:style w:type="character" w:styleId="PageNumber">
    <w:name w:val="page number"/>
    <w:basedOn w:val="DefaultParagraphFont"/>
    <w:uiPriority w:val="99"/>
    <w:semiHidden/>
    <w:unhideWhenUsed/>
    <w:rsid w:val="004F5F8B"/>
  </w:style>
  <w:style w:type="character" w:styleId="CommentReference">
    <w:name w:val="annotation reference"/>
    <w:basedOn w:val="DefaultParagraphFont"/>
    <w:uiPriority w:val="99"/>
    <w:semiHidden/>
    <w:unhideWhenUsed/>
    <w:rsid w:val="00652B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B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B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B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B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3567</Characters>
  <Application>Microsoft Office Word</Application>
  <DocSecurity>0</DocSecurity>
  <Lines>96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L. Engel</dc:creator>
  <cp:lastModifiedBy>Liora Sponko</cp:lastModifiedBy>
  <cp:revision>2</cp:revision>
  <dcterms:created xsi:type="dcterms:W3CDTF">2017-10-09T22:40:00Z</dcterms:created>
  <dcterms:modified xsi:type="dcterms:W3CDTF">2017-10-09T22:40:00Z</dcterms:modified>
</cp:coreProperties>
</file>