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AE" w:rsidRPr="004961D9" w:rsidRDefault="00177F2F" w:rsidP="00177F2F">
      <w:pPr>
        <w:jc w:val="center"/>
        <w:rPr>
          <w:rFonts w:ascii="Arial" w:eastAsia="Arial Unicode MS" w:hAnsi="Arial" w:cs="Arial"/>
          <w:b/>
          <w:sz w:val="32"/>
        </w:rPr>
      </w:pPr>
      <w:proofErr w:type="spellStart"/>
      <w:r w:rsidRPr="004961D9">
        <w:rPr>
          <w:rFonts w:ascii="Arial" w:eastAsia="Arial Unicode MS" w:hAnsi="Arial" w:cs="Arial"/>
          <w:b/>
          <w:sz w:val="32"/>
        </w:rPr>
        <w:t>ArtCore</w:t>
      </w:r>
      <w:proofErr w:type="spellEnd"/>
      <w:r w:rsidRPr="004961D9">
        <w:rPr>
          <w:rFonts w:ascii="Arial" w:eastAsia="Arial Unicode MS" w:hAnsi="Arial" w:cs="Arial"/>
          <w:b/>
          <w:sz w:val="32"/>
        </w:rPr>
        <w:t xml:space="preserve"> Module</w:t>
      </w:r>
      <w:r w:rsidR="00920DF7" w:rsidRPr="004961D9">
        <w:rPr>
          <w:rFonts w:ascii="Arial" w:eastAsia="Arial Unicode MS" w:hAnsi="Arial" w:cs="Arial"/>
          <w:b/>
          <w:sz w:val="32"/>
        </w:rPr>
        <w:t>: Visual Thinking Strategies and the American Revolution</w:t>
      </w:r>
    </w:p>
    <w:p w:rsidR="004A6F4A" w:rsidRPr="004961D9" w:rsidRDefault="004A6F4A" w:rsidP="00177F2F">
      <w:pPr>
        <w:jc w:val="center"/>
        <w:rPr>
          <w:rFonts w:ascii="Times New Roman" w:eastAsia="Arial Unicode MS" w:hAnsi="Times New Roman" w:cs="Times New Roman"/>
        </w:rPr>
      </w:pPr>
    </w:p>
    <w:p w:rsidR="004A6F4A" w:rsidRPr="004961D9" w:rsidRDefault="004A6F4A" w:rsidP="00177F2F">
      <w:pPr>
        <w:jc w:val="center"/>
        <w:rPr>
          <w:rFonts w:ascii="Times New Roman" w:eastAsia="Arial Unicode MS" w:hAnsi="Times New Roman" w:cs="Times New Roman"/>
        </w:rPr>
      </w:pPr>
      <w:r w:rsidRPr="004961D9">
        <w:rPr>
          <w:rFonts w:ascii="Times New Roman" w:eastAsia="Arial Unicode MS" w:hAnsi="Times New Roman" w:cs="Times New Roman"/>
        </w:rPr>
        <w:t xml:space="preserve">How many sessions to complete? </w:t>
      </w:r>
      <w:r w:rsidR="00B34D57" w:rsidRPr="004961D9">
        <w:rPr>
          <w:rFonts w:ascii="Times New Roman" w:eastAsia="Arial Unicode MS" w:hAnsi="Times New Roman" w:cs="Times New Roman"/>
        </w:rPr>
        <w:t>1</w:t>
      </w:r>
    </w:p>
    <w:p w:rsidR="004A6F4A" w:rsidRPr="004961D9" w:rsidRDefault="003626EB" w:rsidP="00177F2F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How long per session</w:t>
      </w:r>
      <w:r w:rsidR="004A6F4A" w:rsidRPr="004961D9">
        <w:rPr>
          <w:rFonts w:ascii="Times New Roman" w:eastAsia="Arial Unicode MS" w:hAnsi="Times New Roman" w:cs="Times New Roman"/>
        </w:rPr>
        <w:t xml:space="preserve">? </w:t>
      </w:r>
      <w:r w:rsidR="00B34D57" w:rsidRPr="004961D9">
        <w:rPr>
          <w:rFonts w:ascii="Times New Roman" w:eastAsia="Arial Unicode MS" w:hAnsi="Times New Roman" w:cs="Times New Roman"/>
        </w:rPr>
        <w:t>60 minutes.</w:t>
      </w:r>
    </w:p>
    <w:p w:rsidR="009B3B4E" w:rsidRPr="004961D9" w:rsidRDefault="009B3B4E" w:rsidP="00177F2F">
      <w:pPr>
        <w:jc w:val="center"/>
        <w:rPr>
          <w:rFonts w:ascii="Times New Roman" w:eastAsia="Arial Unicode MS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1316"/>
        <w:gridCol w:w="4288"/>
      </w:tblGrid>
      <w:tr w:rsidR="00177F2F" w:rsidRPr="003626EB">
        <w:tc>
          <w:tcPr>
            <w:tcW w:w="442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177F2F" w:rsidRPr="003626EB" w:rsidRDefault="00177F2F" w:rsidP="00177F2F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Big Idea</w:t>
            </w:r>
          </w:p>
        </w:tc>
        <w:tc>
          <w:tcPr>
            <w:tcW w:w="4428" w:type="dxa"/>
            <w:tcBorders>
              <w:top w:val="single" w:sz="2" w:space="0" w:color="auto"/>
              <w:right w:val="single" w:sz="2" w:space="0" w:color="auto"/>
            </w:tcBorders>
          </w:tcPr>
          <w:p w:rsidR="00177F2F" w:rsidRPr="003626EB" w:rsidRDefault="00177F2F" w:rsidP="00177F2F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C42F5" w:rsidRPr="004961D9">
        <w:tc>
          <w:tcPr>
            <w:tcW w:w="885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2F5" w:rsidRPr="003626EB" w:rsidRDefault="00947B47" w:rsidP="003626EB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eastAsia="Arial Unicode MS" w:hAnsi="Times New Roman" w:cs="Times New Roman"/>
              </w:rPr>
            </w:pPr>
            <w:r w:rsidRPr="003626EB">
              <w:rPr>
                <w:rFonts w:ascii="Times New Roman" w:eastAsia="Arial Unicode MS" w:hAnsi="Times New Roman" w:cs="Times New Roman"/>
              </w:rPr>
              <w:t>Students</w:t>
            </w:r>
            <w:r w:rsidR="00F744FF" w:rsidRPr="003626EB">
              <w:rPr>
                <w:rFonts w:ascii="Times New Roman" w:eastAsia="Arial Unicode MS" w:hAnsi="Times New Roman" w:cs="Times New Roman"/>
              </w:rPr>
              <w:t xml:space="preserve"> can talk about art from the 18</w:t>
            </w:r>
            <w:r w:rsidR="00F744FF" w:rsidRPr="003626EB">
              <w:rPr>
                <w:rFonts w:ascii="Times New Roman" w:eastAsia="Arial Unicode MS" w:hAnsi="Times New Roman" w:cs="Times New Roman"/>
                <w:vertAlign w:val="superscript"/>
              </w:rPr>
              <w:t>th</w:t>
            </w:r>
            <w:r w:rsidR="00F744FF" w:rsidRPr="003626EB">
              <w:rPr>
                <w:rFonts w:ascii="Times New Roman" w:eastAsia="Arial Unicode MS" w:hAnsi="Times New Roman" w:cs="Times New Roman"/>
              </w:rPr>
              <w:t xml:space="preserve"> century, connecting it with the American Revolution.</w:t>
            </w:r>
          </w:p>
        </w:tc>
      </w:tr>
      <w:tr w:rsidR="003C42F5" w:rsidRPr="004961D9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:rsidR="003C42F5" w:rsidRPr="004961D9" w:rsidRDefault="003C42F5" w:rsidP="003C42F5">
            <w:pPr>
              <w:spacing w:before="120" w:after="120"/>
              <w:rPr>
                <w:rFonts w:ascii="Times New Roman" w:eastAsia="Arial Unicode MS" w:hAnsi="Times New Roman" w:cs="Times New Roman"/>
              </w:rPr>
            </w:pPr>
          </w:p>
        </w:tc>
      </w:tr>
      <w:tr w:rsidR="00177F2F" w:rsidRPr="003626EB">
        <w:tc>
          <w:tcPr>
            <w:tcW w:w="4428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177F2F" w:rsidRPr="003626EB" w:rsidRDefault="003C42F5" w:rsidP="00177F2F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Essential Questions</w:t>
            </w:r>
          </w:p>
        </w:tc>
        <w:tc>
          <w:tcPr>
            <w:tcW w:w="4428" w:type="dxa"/>
            <w:tcBorders>
              <w:top w:val="single" w:sz="2" w:space="0" w:color="auto"/>
              <w:right w:val="single" w:sz="2" w:space="0" w:color="auto"/>
            </w:tcBorders>
          </w:tcPr>
          <w:p w:rsidR="00177F2F" w:rsidRPr="003626EB" w:rsidRDefault="00177F2F" w:rsidP="00177F2F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C42F5" w:rsidRPr="004961D9">
        <w:tc>
          <w:tcPr>
            <w:tcW w:w="8856" w:type="dxa"/>
            <w:gridSpan w:val="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F5" w:rsidRPr="004961D9" w:rsidRDefault="004E08BE" w:rsidP="004E08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What can art tell us about the colonies in the 18</w:t>
            </w:r>
            <w:r w:rsidRPr="004961D9">
              <w:rPr>
                <w:rFonts w:ascii="Times New Roman" w:eastAsia="Arial Unicode MS" w:hAnsi="Times New Roman" w:cs="Times New Roman"/>
                <w:vertAlign w:val="superscript"/>
              </w:rPr>
              <w:t>th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 century? </w:t>
            </w:r>
          </w:p>
        </w:tc>
      </w:tr>
      <w:tr w:rsidR="003C42F5" w:rsidRPr="004961D9">
        <w:tc>
          <w:tcPr>
            <w:tcW w:w="8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F5" w:rsidRPr="004961D9" w:rsidRDefault="004E08BE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Why do artists choose to create pieces about politics?</w:t>
            </w:r>
          </w:p>
        </w:tc>
      </w:tr>
      <w:tr w:rsidR="003C42F5" w:rsidRPr="004961D9">
        <w:tc>
          <w:tcPr>
            <w:tcW w:w="885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C42F5" w:rsidRPr="004961D9" w:rsidRDefault="004E08BE" w:rsidP="004E08BE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Can art influence the way people think?</w:t>
            </w:r>
          </w:p>
        </w:tc>
      </w:tr>
      <w:tr w:rsidR="003C42F5" w:rsidRPr="004961D9">
        <w:tc>
          <w:tcPr>
            <w:tcW w:w="8856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3C42F5" w:rsidRPr="004961D9" w:rsidRDefault="003C42F5" w:rsidP="003C42F5">
            <w:pPr>
              <w:pStyle w:val="ListParagraph"/>
              <w:spacing w:before="120" w:after="12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C42F5" w:rsidRPr="003626EB">
        <w:tc>
          <w:tcPr>
            <w:tcW w:w="3078" w:type="dxa"/>
            <w:tcBorders>
              <w:top w:val="single" w:sz="2" w:space="0" w:color="auto"/>
              <w:left w:val="single" w:sz="2" w:space="0" w:color="auto"/>
            </w:tcBorders>
          </w:tcPr>
          <w:p w:rsidR="00177F2F" w:rsidRPr="003626EB" w:rsidRDefault="003C42F5" w:rsidP="00F346D4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Studio Habits of Mind</w:t>
            </w:r>
            <w:r w:rsidR="004A6F4A" w:rsidRPr="003626E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77F2F" w:rsidRPr="003626EB" w:rsidRDefault="00177F2F" w:rsidP="00177F2F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C42F5" w:rsidRPr="004961D9">
        <w:tc>
          <w:tcPr>
            <w:tcW w:w="307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4E08BE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Observe</w:t>
            </w:r>
          </w:p>
        </w:tc>
        <w:tc>
          <w:tcPr>
            <w:tcW w:w="5778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407628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Closely examine and describe a work of art from the 18</w:t>
            </w:r>
            <w:r w:rsidRPr="004961D9">
              <w:rPr>
                <w:rFonts w:ascii="Times New Roman" w:eastAsia="Arial Unicode MS" w:hAnsi="Times New Roman" w:cs="Times New Roman"/>
                <w:vertAlign w:val="superscript"/>
              </w:rPr>
              <w:t>th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 century.</w:t>
            </w:r>
          </w:p>
        </w:tc>
      </w:tr>
      <w:tr w:rsidR="003C42F5" w:rsidRPr="004961D9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4E08BE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Reflect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407628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Express wonderings, ideas, and questions about the art process, messaging, and the intention of the artist.</w:t>
            </w:r>
          </w:p>
        </w:tc>
      </w:tr>
      <w:tr w:rsidR="003C42F5" w:rsidRPr="004961D9"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4E08BE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Understand Art Worlds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F2F" w:rsidRPr="004961D9" w:rsidRDefault="00FB2561" w:rsidP="002B13C1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Discuss artists and intentionality. Examine processes relevant to the time period, including engraving and oil painting.</w:t>
            </w:r>
          </w:p>
        </w:tc>
      </w:tr>
      <w:tr w:rsidR="003C42F5" w:rsidRPr="004961D9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:rsidR="00177F2F" w:rsidRPr="004961D9" w:rsidRDefault="00177F2F" w:rsidP="00177F2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77F2F" w:rsidRPr="004961D9" w:rsidRDefault="00177F2F" w:rsidP="00177F2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C42F5" w:rsidRPr="004961D9">
        <w:tc>
          <w:tcPr>
            <w:tcW w:w="3078" w:type="dxa"/>
            <w:tcBorders>
              <w:top w:val="single" w:sz="2" w:space="0" w:color="auto"/>
              <w:bottom w:val="single" w:sz="2" w:space="0" w:color="auto"/>
            </w:tcBorders>
          </w:tcPr>
          <w:p w:rsidR="003C42F5" w:rsidRPr="004961D9" w:rsidRDefault="003C42F5" w:rsidP="00177F2F">
            <w:pPr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577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3C42F5" w:rsidRPr="004961D9" w:rsidRDefault="003C42F5" w:rsidP="00177F2F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3C42F5" w:rsidRPr="003626EB">
        <w:tc>
          <w:tcPr>
            <w:tcW w:w="3078" w:type="dxa"/>
            <w:tcBorders>
              <w:top w:val="single" w:sz="2" w:space="0" w:color="auto"/>
              <w:left w:val="single" w:sz="2" w:space="0" w:color="auto"/>
            </w:tcBorders>
          </w:tcPr>
          <w:p w:rsidR="00177F2F" w:rsidRPr="003626EB" w:rsidRDefault="003C42F5" w:rsidP="00553BBF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National Arts Standards</w:t>
            </w:r>
            <w:r w:rsidR="004A6F4A" w:rsidRPr="003626E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5778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177F2F" w:rsidRPr="003626EB" w:rsidRDefault="00177F2F" w:rsidP="00177F2F">
            <w:pPr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3C42F5" w:rsidRPr="004961D9">
        <w:tc>
          <w:tcPr>
            <w:tcW w:w="8856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2F5" w:rsidRPr="004961D9" w:rsidRDefault="0066616D" w:rsidP="006674B1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Times New Roman" w:eastAsia="Arial Unicode MS" w:hAnsi="Times New Roman" w:cs="Times New Roman"/>
                <w:bCs/>
              </w:rPr>
            </w:pPr>
            <w:r w:rsidRPr="004961D9">
              <w:rPr>
                <w:rFonts w:ascii="Times New Roman" w:eastAsia="Arial Unicode MS" w:hAnsi="Times New Roman" w:cs="Times New Roman"/>
                <w:bCs/>
              </w:rPr>
              <w:t>VA</w:t>
            </w:r>
            <w:proofErr w:type="gramStart"/>
            <w:r w:rsidRPr="004961D9">
              <w:rPr>
                <w:rFonts w:ascii="Times New Roman" w:eastAsia="Arial Unicode MS" w:hAnsi="Times New Roman" w:cs="Times New Roman"/>
                <w:bCs/>
              </w:rPr>
              <w:t>:Re7.2.8</w:t>
            </w:r>
            <w:proofErr w:type="gramEnd"/>
            <w:r w:rsidRPr="004961D9">
              <w:rPr>
                <w:rFonts w:ascii="Times New Roman" w:eastAsia="Arial Unicode MS" w:hAnsi="Times New Roman" w:cs="Times New Roman"/>
                <w:bCs/>
              </w:rPr>
              <w:t>: Compare and contrast contexts and media in which viewers encounter images that influence ideas, emotions, and actions.</w:t>
            </w:r>
          </w:p>
        </w:tc>
      </w:tr>
      <w:tr w:rsidR="003C42F5" w:rsidRPr="004961D9"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42F5" w:rsidRPr="004961D9" w:rsidRDefault="006674B1" w:rsidP="006674B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Arial Unicode MS" w:hAnsi="Times New Roman" w:cs="Times New Roman"/>
                <w:bCs/>
              </w:rPr>
            </w:pPr>
            <w:r w:rsidRPr="004961D9">
              <w:rPr>
                <w:rFonts w:ascii="Times New Roman" w:eastAsia="Arial Unicode MS" w:hAnsi="Times New Roman" w:cs="Times New Roman"/>
                <w:bCs/>
              </w:rPr>
              <w:t>VA</w:t>
            </w:r>
            <w:proofErr w:type="gramStart"/>
            <w:r w:rsidRPr="004961D9">
              <w:rPr>
                <w:rFonts w:ascii="Times New Roman" w:eastAsia="Arial Unicode MS" w:hAnsi="Times New Roman" w:cs="Times New Roman"/>
                <w:bCs/>
              </w:rPr>
              <w:t>:Re9.1.8</w:t>
            </w:r>
            <w:proofErr w:type="gramEnd"/>
            <w:r w:rsidRPr="004961D9">
              <w:rPr>
                <w:rFonts w:ascii="Times New Roman" w:eastAsia="Arial Unicode MS" w:hAnsi="Times New Roman" w:cs="Times New Roman"/>
                <w:bCs/>
              </w:rPr>
              <w:t xml:space="preserve">: </w:t>
            </w:r>
            <w:r w:rsidRPr="004961D9">
              <w:rPr>
                <w:rFonts w:ascii="Times New Roman" w:eastAsia="Arial Unicode MS" w:hAnsi="Times New Roman" w:cs="Times New Roman"/>
              </w:rPr>
              <w:t>Create a convincing and logical argument to support an evaluation of art.</w:t>
            </w:r>
          </w:p>
        </w:tc>
      </w:tr>
    </w:tbl>
    <w:p w:rsidR="00865EFA" w:rsidRPr="004961D9" w:rsidRDefault="00865EFA" w:rsidP="00177F2F">
      <w:pPr>
        <w:rPr>
          <w:rFonts w:ascii="Times New Roman" w:eastAsia="Arial Unicode MS" w:hAnsi="Times New Roman" w:cs="Times New Roman"/>
        </w:rPr>
        <w:sectPr w:rsidR="00865EFA" w:rsidRPr="004961D9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CF7F8F" w:rsidRPr="004961D9" w:rsidRDefault="00CF7F8F" w:rsidP="004A6F4A">
      <w:pPr>
        <w:rPr>
          <w:rFonts w:ascii="Times New Roman" w:eastAsia="Arial Unicode MS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  <w:gridCol w:w="885"/>
        <w:gridCol w:w="3487"/>
      </w:tblGrid>
      <w:tr w:rsidR="00B24D25" w:rsidRPr="003626EB">
        <w:tc>
          <w:tcPr>
            <w:tcW w:w="8856" w:type="dxa"/>
            <w:gridSpan w:val="3"/>
            <w:tcBorders>
              <w:bottom w:val="single" w:sz="2" w:space="0" w:color="auto"/>
            </w:tcBorders>
          </w:tcPr>
          <w:p w:rsidR="00B24D25" w:rsidRPr="003626EB" w:rsidRDefault="00B24D25" w:rsidP="00B34D57">
            <w:pPr>
              <w:spacing w:before="60" w:after="6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 xml:space="preserve">Session </w:t>
            </w:r>
            <w:r w:rsidR="00B34D57" w:rsidRPr="003626EB">
              <w:rPr>
                <w:rFonts w:ascii="Times New Roman" w:eastAsia="Arial Unicode MS" w:hAnsi="Times New Roman" w:cs="Times New Roman"/>
                <w:b/>
              </w:rPr>
              <w:t>1</w:t>
            </w:r>
          </w:p>
        </w:tc>
      </w:tr>
      <w:tr w:rsidR="00865EFA" w:rsidRPr="003626EB">
        <w:tc>
          <w:tcPr>
            <w:tcW w:w="5369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865EFA" w:rsidRPr="003626EB" w:rsidRDefault="00CF7F8F" w:rsidP="00865EFA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Learning Goal</w:t>
            </w:r>
          </w:p>
        </w:tc>
        <w:tc>
          <w:tcPr>
            <w:tcW w:w="3487" w:type="dxa"/>
            <w:tcBorders>
              <w:top w:val="single" w:sz="2" w:space="0" w:color="auto"/>
              <w:right w:val="single" w:sz="2" w:space="0" w:color="auto"/>
            </w:tcBorders>
          </w:tcPr>
          <w:p w:rsidR="00865EFA" w:rsidRPr="003626EB" w:rsidRDefault="00865EFA" w:rsidP="00553BBF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Assessment</w:t>
            </w:r>
            <w:r w:rsidR="004A6F4A" w:rsidRPr="003626EB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</w:tr>
      <w:tr w:rsidR="00865EFA" w:rsidRPr="004961D9">
        <w:tc>
          <w:tcPr>
            <w:tcW w:w="5369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EFA" w:rsidRPr="004961D9" w:rsidRDefault="00C26C44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Students can engage in meaningful discussion about works of art from the 18</w:t>
            </w:r>
            <w:r w:rsidRPr="004961D9">
              <w:rPr>
                <w:rFonts w:ascii="Times New Roman" w:eastAsia="Arial Unicode MS" w:hAnsi="Times New Roman" w:cs="Times New Roman"/>
                <w:vertAlign w:val="superscript"/>
              </w:rPr>
              <w:t>th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 century.</w:t>
            </w:r>
          </w:p>
        </w:tc>
        <w:tc>
          <w:tcPr>
            <w:tcW w:w="3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5EFA" w:rsidRPr="004961D9" w:rsidRDefault="00C26C44" w:rsidP="00197B52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Informal assessment: written answers to questions</w:t>
            </w:r>
            <w:r w:rsidR="00197B52" w:rsidRPr="004961D9">
              <w:rPr>
                <w:rFonts w:ascii="Times New Roman" w:eastAsia="Arial Unicode MS" w:hAnsi="Times New Roman" w:cs="Times New Roman"/>
              </w:rPr>
              <w:t xml:space="preserve"> and discussion</w:t>
            </w:r>
            <w:r w:rsidR="00866473" w:rsidRPr="004961D9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865EFA" w:rsidRPr="004961D9">
        <w:trPr>
          <w:trHeight w:val="202"/>
        </w:trPr>
        <w:tc>
          <w:tcPr>
            <w:tcW w:w="536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65EFA" w:rsidRPr="004961D9" w:rsidRDefault="00865EFA" w:rsidP="00865EF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87" w:type="dxa"/>
            <w:tcBorders>
              <w:top w:val="single" w:sz="2" w:space="0" w:color="auto"/>
              <w:bottom w:val="single" w:sz="2" w:space="0" w:color="auto"/>
            </w:tcBorders>
          </w:tcPr>
          <w:p w:rsidR="00865EFA" w:rsidRPr="004961D9" w:rsidRDefault="00865EFA" w:rsidP="00865EF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4961D9">
        <w:tc>
          <w:tcPr>
            <w:tcW w:w="4484" w:type="dxa"/>
            <w:tcBorders>
              <w:top w:val="single" w:sz="2" w:space="0" w:color="auto"/>
              <w:bottom w:val="single" w:sz="2" w:space="0" w:color="auto"/>
            </w:tcBorders>
          </w:tcPr>
          <w:p w:rsidR="00FA1EB0" w:rsidRPr="004961D9" w:rsidRDefault="00FA1EB0" w:rsidP="00865EF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A1EB0" w:rsidRPr="004961D9" w:rsidRDefault="00FA1EB0" w:rsidP="00865EFA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3626EB">
        <w:tc>
          <w:tcPr>
            <w:tcW w:w="4484" w:type="dxa"/>
            <w:tcBorders>
              <w:top w:val="single" w:sz="2" w:space="0" w:color="auto"/>
              <w:left w:val="single" w:sz="2" w:space="0" w:color="auto"/>
            </w:tcBorders>
          </w:tcPr>
          <w:p w:rsidR="00FA1EB0" w:rsidRPr="003626EB" w:rsidRDefault="00FA1EB0" w:rsidP="00FA1EB0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Materials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A1EB0" w:rsidRPr="003626EB" w:rsidRDefault="00FA1EB0" w:rsidP="00FA1EB0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Preparation</w:t>
            </w:r>
          </w:p>
        </w:tc>
      </w:tr>
      <w:tr w:rsidR="00FA1EB0" w:rsidRPr="004961D9">
        <w:tc>
          <w:tcPr>
            <w:tcW w:w="44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C26C44" w:rsidP="009A32A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VTS worksheet</w:t>
            </w:r>
            <w:r w:rsidR="004B556C" w:rsidRPr="004961D9">
              <w:rPr>
                <w:rFonts w:ascii="Times New Roman" w:eastAsia="Arial Unicode MS" w:hAnsi="Times New Roman" w:cs="Times New Roman"/>
              </w:rPr>
              <w:t xml:space="preserve"> (</w:t>
            </w:r>
            <w:r w:rsidR="009A32A8" w:rsidRPr="004961D9">
              <w:rPr>
                <w:rFonts w:ascii="Times New Roman" w:eastAsia="Arial Unicode MS" w:hAnsi="Times New Roman" w:cs="Times New Roman"/>
              </w:rPr>
              <w:t>in folder)</w:t>
            </w:r>
          </w:p>
        </w:tc>
        <w:tc>
          <w:tcPr>
            <w:tcW w:w="43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C26C44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Create a slideshow of images or have images ready to show on a projector</w:t>
            </w:r>
            <w:r w:rsidR="00866473" w:rsidRPr="004961D9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FA1EB0" w:rsidRPr="004961D9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C26C44" w:rsidP="00B34D57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Slides of art</w:t>
            </w:r>
            <w:r w:rsidR="00294583" w:rsidRPr="004961D9">
              <w:rPr>
                <w:rFonts w:ascii="Times New Roman" w:eastAsia="Arial Unicode MS" w:hAnsi="Times New Roman" w:cs="Times New Roman"/>
              </w:rPr>
              <w:t xml:space="preserve"> (</w:t>
            </w:r>
            <w:r w:rsidR="009A32A8" w:rsidRPr="004961D9">
              <w:rPr>
                <w:rFonts w:ascii="Times New Roman" w:eastAsia="Arial Unicode MS" w:hAnsi="Times New Roman" w:cs="Times New Roman"/>
              </w:rPr>
              <w:t>in folder</w:t>
            </w:r>
            <w:r w:rsidR="00B34D57" w:rsidRPr="004961D9">
              <w:rPr>
                <w:rFonts w:ascii="Times New Roman" w:eastAsia="Arial Unicode MS" w:hAnsi="Times New Roman" w:cs="Times New Roman"/>
              </w:rPr>
              <w:t>)</w:t>
            </w:r>
            <w:r w:rsidR="009A32A8" w:rsidRPr="004961D9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9E543E" w:rsidP="00B57A88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Print the VTS worksheet</w:t>
            </w:r>
            <w:r w:rsidR="00B57A88" w:rsidRPr="004961D9">
              <w:rPr>
                <w:rFonts w:ascii="Times New Roman" w:eastAsia="Arial Unicode MS" w:hAnsi="Times New Roman" w:cs="Times New Roman"/>
              </w:rPr>
              <w:t xml:space="preserve"> and images</w:t>
            </w:r>
            <w:r w:rsidR="00866473" w:rsidRPr="004961D9">
              <w:rPr>
                <w:rFonts w:ascii="Times New Roman" w:eastAsia="Arial Unicode MS" w:hAnsi="Times New Roman" w:cs="Times New Roman"/>
              </w:rPr>
              <w:t>.</w:t>
            </w:r>
            <w:r w:rsidR="00B57A88" w:rsidRPr="004961D9">
              <w:rPr>
                <w:rFonts w:ascii="Times New Roman" w:eastAsia="Arial Unicode MS" w:hAnsi="Times New Roman" w:cs="Times New Roman"/>
              </w:rPr>
              <w:t xml:space="preserve"> Make sure there are enough so that each group has one image.</w:t>
            </w:r>
          </w:p>
        </w:tc>
      </w:tr>
      <w:tr w:rsidR="00FA1EB0" w:rsidRPr="004961D9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C26C44" w:rsidP="006B24CD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Laminated color prints of art (1-2 prints per table group)</w:t>
            </w:r>
            <w:r w:rsidR="00294583" w:rsidRPr="004961D9">
              <w:rPr>
                <w:rFonts w:ascii="Times New Roman" w:eastAsia="Arial Unicode MS" w:hAnsi="Times New Roman" w:cs="Times New Roman"/>
              </w:rPr>
              <w:t xml:space="preserve">; </w:t>
            </w:r>
            <w:r w:rsidR="006B24CD" w:rsidRPr="004961D9">
              <w:rPr>
                <w:rFonts w:ascii="Times New Roman" w:eastAsia="Arial Unicode MS" w:hAnsi="Times New Roman" w:cs="Times New Roman"/>
              </w:rPr>
              <w:t>images are in the folder on Drive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866473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Put students into groups of 4.</w:t>
            </w:r>
          </w:p>
        </w:tc>
      </w:tr>
      <w:tr w:rsidR="00FA1EB0" w:rsidRPr="004961D9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C26C44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Document camera or laptop, and a projector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FA1EB0" w:rsidP="00B57A88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4961D9"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294583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Pencils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FA1EB0" w:rsidP="00866473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EB0" w:rsidRPr="004961D9" w:rsidRDefault="00FA1EB0" w:rsidP="00CF7F8F">
            <w:pPr>
              <w:jc w:val="center"/>
              <w:rPr>
                <w:rFonts w:ascii="Times New Roman" w:eastAsia="Arial Unicode MS" w:hAnsi="Times New Roman" w:cs="Times New Roman"/>
                <w:u w:val="single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EB0" w:rsidRPr="004961D9" w:rsidRDefault="00FA1EB0" w:rsidP="00CF7F8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362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FA1EB0" w:rsidRPr="003626EB" w:rsidRDefault="00B24D25" w:rsidP="00960055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Vocabulary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FA1EB0" w:rsidRPr="003626EB" w:rsidRDefault="00FA1EB0" w:rsidP="00CF7F8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FA1EB0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294583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Describe: Use adjectives and nouns to explain exactly what you see (without guessing at the story).</w:t>
            </w:r>
          </w:p>
        </w:tc>
        <w:tc>
          <w:tcPr>
            <w:tcW w:w="4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960055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Medium: the materials an artist used to create a work of art.</w:t>
            </w:r>
          </w:p>
        </w:tc>
      </w:tr>
      <w:tr w:rsidR="00FA1EB0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960055" w:rsidP="00960055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Engraving: a print made from an engraved plate, block, or other surface. Easy to reproduce.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EB0" w:rsidRPr="004961D9" w:rsidRDefault="00FA1EB0" w:rsidP="00960055">
            <w:pPr>
              <w:pStyle w:val="ListParagraph"/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A1EB0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EB0" w:rsidRPr="004961D9" w:rsidRDefault="00FA1EB0" w:rsidP="00CF7F8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A1EB0" w:rsidRPr="004961D9" w:rsidRDefault="00FA1EB0" w:rsidP="00CF7F8F">
            <w:pPr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B24D25" w:rsidRPr="00362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24D25" w:rsidRPr="003626EB" w:rsidRDefault="00B24D25" w:rsidP="00B24D25">
            <w:pPr>
              <w:rPr>
                <w:rFonts w:ascii="Times New Roman" w:eastAsia="Arial Unicode MS" w:hAnsi="Times New Roman" w:cs="Times New Roman"/>
                <w:b/>
              </w:rPr>
            </w:pPr>
            <w:r w:rsidRPr="003626EB">
              <w:rPr>
                <w:rFonts w:ascii="Times New Roman" w:eastAsia="Arial Unicode MS" w:hAnsi="Times New Roman" w:cs="Times New Roman"/>
                <w:b/>
              </w:rPr>
              <w:t>Procedures</w:t>
            </w:r>
          </w:p>
        </w:tc>
        <w:tc>
          <w:tcPr>
            <w:tcW w:w="4372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24D25" w:rsidRPr="003626EB" w:rsidRDefault="00B24D25" w:rsidP="00CF7F8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4B556C" w:rsidP="004B556C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For each group of 4</w:t>
            </w:r>
            <w:r w:rsidR="00FA652C" w:rsidRPr="004961D9">
              <w:rPr>
                <w:rFonts w:ascii="Times New Roman" w:eastAsia="Arial Unicode MS" w:hAnsi="Times New Roman" w:cs="Times New Roman"/>
              </w:rPr>
              <w:t>, place an image facedown</w:t>
            </w:r>
            <w:r w:rsidRPr="004961D9">
              <w:rPr>
                <w:rFonts w:ascii="Times New Roman" w:eastAsia="Arial Unicode MS" w:hAnsi="Times New Roman" w:cs="Times New Roman"/>
              </w:rPr>
              <w:t>, plus</w:t>
            </w:r>
            <w:r w:rsidR="00FA652C" w:rsidRPr="004961D9">
              <w:rPr>
                <w:rFonts w:ascii="Times New Roman" w:eastAsia="Arial Unicode MS" w:hAnsi="Times New Roman" w:cs="Times New Roman"/>
              </w:rPr>
              <w:t xml:space="preserve"> 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enough </w:t>
            </w:r>
            <w:r w:rsidR="00FA652C" w:rsidRPr="004961D9">
              <w:rPr>
                <w:rFonts w:ascii="Times New Roman" w:eastAsia="Arial Unicode MS" w:hAnsi="Times New Roman" w:cs="Times New Roman"/>
              </w:rPr>
              <w:t>VTS worksheets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 for everyone</w:t>
            </w:r>
            <w:r w:rsidR="00FA652C" w:rsidRPr="004961D9">
              <w:rPr>
                <w:rFonts w:ascii="Times New Roman" w:eastAsia="Arial Unicode MS" w:hAnsi="Times New Roman" w:cs="Times New Roman"/>
              </w:rPr>
              <w:t>.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0CF9" w:rsidRPr="004961D9" w:rsidRDefault="004B556C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When it’s time to begin, have students look at the worksheets</w:t>
            </w:r>
            <w:r w:rsidR="006B0CF9" w:rsidRPr="004961D9">
              <w:rPr>
                <w:rFonts w:ascii="Times New Roman" w:eastAsia="Arial Unicode MS" w:hAnsi="Times New Roman" w:cs="Times New Roman"/>
              </w:rPr>
              <w:t xml:space="preserve"> first</w:t>
            </w:r>
            <w:r w:rsidRPr="004961D9">
              <w:rPr>
                <w:rFonts w:ascii="Times New Roman" w:eastAsia="Arial Unicode MS" w:hAnsi="Times New Roman" w:cs="Times New Roman"/>
              </w:rPr>
              <w:t xml:space="preserve"> and explain each of the three questions to them</w:t>
            </w:r>
            <w:r w:rsidR="006B0CF9" w:rsidRPr="004961D9">
              <w:rPr>
                <w:rFonts w:ascii="Times New Roman" w:eastAsia="Arial Unicode MS" w:hAnsi="Times New Roman" w:cs="Times New Roman"/>
              </w:rPr>
              <w:t>:</w:t>
            </w:r>
          </w:p>
          <w:p w:rsidR="006B0CF9" w:rsidRPr="004961D9" w:rsidRDefault="006B0CF9" w:rsidP="006B0CF9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</w:p>
          <w:p w:rsidR="006B0CF9" w:rsidRPr="004961D9" w:rsidRDefault="006B0CF9" w:rsidP="006B0CF9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What’s going on in this picture? (What is the story? What is happening?)</w:t>
            </w:r>
          </w:p>
          <w:p w:rsidR="006B0CF9" w:rsidRPr="004961D9" w:rsidRDefault="006B0CF9" w:rsidP="006B0CF9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What do you see that makes you say that? (Describe: use evidence from the art to explain your thinking.)</w:t>
            </w:r>
          </w:p>
          <w:p w:rsidR="00B24D25" w:rsidRPr="004961D9" w:rsidRDefault="006B0CF9" w:rsidP="006B0CF9">
            <w:pPr>
              <w:spacing w:before="60" w:after="6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lastRenderedPageBreak/>
              <w:t>What more can we find? (Anything else you notice or wonder about? Questions for the artist?)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lastRenderedPageBreak/>
              <w:t xml:space="preserve">Give students about 5 minutes to answer the questions as best they can in writing. 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Ask students to share out in their table groups and discuss the art.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8C3D07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 xml:space="preserve">Project the first image onto the projector. Tell students that the ______member of the group will be reporting to the class (I have numbers for each seat, so for example, if you are sitting in the #2 spot, you will be reporting). 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 xml:space="preserve">Ask the reporter to share with the class, then open it up for a whole-group discussion. 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>Repeat for each work of art.</w:t>
            </w:r>
          </w:p>
        </w:tc>
      </w:tr>
      <w:tr w:rsidR="00B24D25" w:rsidRPr="00496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4D25" w:rsidRPr="004961D9" w:rsidRDefault="008C3D07" w:rsidP="00B24D25">
            <w:pPr>
              <w:pStyle w:val="ListParagraph"/>
              <w:numPr>
                <w:ilvl w:val="0"/>
                <w:numId w:val="3"/>
              </w:numPr>
              <w:spacing w:before="60" w:after="60"/>
              <w:contextualSpacing w:val="0"/>
              <w:rPr>
                <w:rFonts w:ascii="Times New Roman" w:eastAsia="Arial Unicode MS" w:hAnsi="Times New Roman" w:cs="Times New Roman"/>
              </w:rPr>
            </w:pPr>
            <w:r w:rsidRPr="004961D9">
              <w:rPr>
                <w:rFonts w:ascii="Times New Roman" w:eastAsia="Arial Unicode MS" w:hAnsi="Times New Roman" w:cs="Times New Roman"/>
              </w:rPr>
              <w:t xml:space="preserve">Conclude by asking students to identify which piece of art they liked best, and why. </w:t>
            </w:r>
          </w:p>
        </w:tc>
      </w:tr>
    </w:tbl>
    <w:p w:rsidR="004A6F4A" w:rsidRPr="004961D9" w:rsidRDefault="004A6F4A" w:rsidP="00FA1EB0">
      <w:pPr>
        <w:rPr>
          <w:rFonts w:ascii="Times New Roman" w:eastAsia="Arial Unicode MS" w:hAnsi="Times New Roman" w:cs="Times New Roman"/>
        </w:rPr>
      </w:pPr>
    </w:p>
    <w:p w:rsidR="008A4F6D" w:rsidRPr="004961D9" w:rsidRDefault="004A6F4A" w:rsidP="00FA1EB0">
      <w:pPr>
        <w:rPr>
          <w:rFonts w:ascii="Times New Roman" w:eastAsia="Arial Unicode MS" w:hAnsi="Times New Roman" w:cs="Times New Roman"/>
        </w:rPr>
      </w:pPr>
      <w:r w:rsidRPr="004961D9">
        <w:rPr>
          <w:rFonts w:ascii="Times New Roman" w:eastAsia="Arial Unicode MS" w:hAnsi="Times New Roman" w:cs="Times New Roman"/>
        </w:rPr>
        <w:t xml:space="preserve">*Partially adapted </w:t>
      </w:r>
      <w:r w:rsidR="00960055" w:rsidRPr="004961D9">
        <w:rPr>
          <w:rFonts w:ascii="Times New Roman" w:eastAsia="Arial Unicode MS" w:hAnsi="Times New Roman" w:cs="Times New Roman"/>
        </w:rPr>
        <w:t xml:space="preserve">using Visual Thinking Strategies, </w:t>
      </w:r>
      <w:hyperlink r:id="rId10" w:history="1">
        <w:r w:rsidR="008A4F6D" w:rsidRPr="004961D9">
          <w:rPr>
            <w:rStyle w:val="Hyperlink"/>
            <w:rFonts w:ascii="Times New Roman" w:eastAsia="Arial Unicode MS" w:hAnsi="Times New Roman" w:cs="Times New Roman"/>
          </w:rPr>
          <w:t>https://vtshome.org</w:t>
        </w:r>
      </w:hyperlink>
    </w:p>
    <w:p w:rsidR="004A6F4A" w:rsidRPr="004961D9" w:rsidRDefault="004A6F4A" w:rsidP="00FA1EB0">
      <w:pPr>
        <w:rPr>
          <w:rFonts w:ascii="Times New Roman" w:eastAsia="Arial Unicode MS" w:hAnsi="Times New Roman" w:cs="Times New Roman"/>
        </w:rPr>
        <w:sectPr w:rsidR="004A6F4A" w:rsidRPr="004961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4961D9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9525" t="17145" r="9525" b="40005"/>
                <wp:wrapTight wrapText="bothSides">
                  <wp:wrapPolygon edited="0">
                    <wp:start x="7650" y="-300"/>
                    <wp:lineTo x="5625" y="300"/>
                    <wp:lineTo x="1125" y="3600"/>
                    <wp:lineTo x="-900" y="9300"/>
                    <wp:lineTo x="-1125" y="14100"/>
                    <wp:lineTo x="450" y="18600"/>
                    <wp:lineTo x="900" y="19500"/>
                    <wp:lineTo x="5400" y="23400"/>
                    <wp:lineTo x="6975" y="23700"/>
                    <wp:lineTo x="14850" y="23700"/>
                    <wp:lineTo x="16425" y="23400"/>
                    <wp:lineTo x="21150" y="19500"/>
                    <wp:lineTo x="21600" y="18600"/>
                    <wp:lineTo x="23175" y="14100"/>
                    <wp:lineTo x="22950" y="9300"/>
                    <wp:lineTo x="20700" y="3600"/>
                    <wp:lineTo x="15525" y="300"/>
                    <wp:lineTo x="13725" y="-300"/>
                    <wp:lineTo x="7650" y="-300"/>
                  </wp:wrapPolygon>
                </wp:wrapTight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F96B49" id="Oval 2" o:spid="_x0000_s1026" style="position:absolute;margin-left:6in;margin-top:-18pt;width:1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" filled="f" fillcolor="#9bc1ff" strokecolor="#a5a5a5 [2092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  <w:t xml:space="preserve">      </w:t>
      </w:r>
      <w:r w:rsidR="008A4F6D" w:rsidRPr="004961D9">
        <w:rPr>
          <w:rFonts w:ascii="Times New Roman" w:hAnsi="Times New Roman" w:cs="Times New Roman"/>
        </w:rPr>
        <w:t xml:space="preserve"> </w:t>
      </w:r>
      <w:r w:rsidR="003626EB">
        <w:rPr>
          <w:rFonts w:ascii="Times New Roman" w:hAnsi="Times New Roman" w:cs="Times New Roman"/>
        </w:rPr>
        <w:t xml:space="preserve">      </w:t>
      </w:r>
      <w:r w:rsidR="008A4F6D" w:rsidRPr="003626EB">
        <w:rPr>
          <w:rFonts w:ascii="Times New Roman" w:hAnsi="Times New Roman" w:cs="Times New Roman"/>
          <w:sz w:val="20"/>
        </w:rPr>
        <w:t xml:space="preserve">Optional Doodle Area:                                                                                                    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Name</w:t>
      </w:r>
      <w:proofErr w:type="gramStart"/>
      <w:r w:rsidRPr="004961D9">
        <w:rPr>
          <w:rFonts w:ascii="Times New Roman" w:hAnsi="Times New Roman" w:cs="Times New Roman"/>
        </w:rPr>
        <w:t>:_</w:t>
      </w:r>
      <w:proofErr w:type="gramEnd"/>
      <w:r w:rsidRPr="004961D9">
        <w:rPr>
          <w:rFonts w:ascii="Times New Roman" w:hAnsi="Times New Roman" w:cs="Times New Roman"/>
        </w:rPr>
        <w:t>__________________________ Period:_______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Title of Art</w:t>
      </w:r>
      <w:proofErr w:type="gramStart"/>
      <w:r w:rsidRPr="004961D9">
        <w:rPr>
          <w:rFonts w:ascii="Times New Roman" w:hAnsi="Times New Roman" w:cs="Times New Roman"/>
        </w:rPr>
        <w:t>:_</w:t>
      </w:r>
      <w:proofErr w:type="gramEnd"/>
      <w:r w:rsidRPr="004961D9">
        <w:rPr>
          <w:rFonts w:ascii="Times New Roman" w:hAnsi="Times New Roman" w:cs="Times New Roman"/>
        </w:rPr>
        <w:t>_____________________  Medium:___________________ Year:________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Answer the following questions: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is going on in this picture?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do you see that makes you say that?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more can we find?</w:t>
      </w:r>
    </w:p>
    <w:p w:rsidR="008A4F6D" w:rsidRPr="004961D9" w:rsidRDefault="008A4F6D" w:rsidP="008A4F6D">
      <w:pPr>
        <w:pStyle w:val="ListParagraph"/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4961D9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-228600</wp:posOffset>
                </wp:positionV>
                <wp:extent cx="914400" cy="685800"/>
                <wp:effectExtent l="9525" t="14605" r="9525" b="42545"/>
                <wp:wrapTight wrapText="bothSides">
                  <wp:wrapPolygon edited="0">
                    <wp:start x="7650" y="-300"/>
                    <wp:lineTo x="5625" y="300"/>
                    <wp:lineTo x="1125" y="3600"/>
                    <wp:lineTo x="-900" y="9300"/>
                    <wp:lineTo x="-1125" y="14100"/>
                    <wp:lineTo x="450" y="18600"/>
                    <wp:lineTo x="900" y="19500"/>
                    <wp:lineTo x="5400" y="23400"/>
                    <wp:lineTo x="6975" y="23700"/>
                    <wp:lineTo x="14850" y="23700"/>
                    <wp:lineTo x="16425" y="23400"/>
                    <wp:lineTo x="21150" y="19500"/>
                    <wp:lineTo x="21600" y="18600"/>
                    <wp:lineTo x="23175" y="14100"/>
                    <wp:lineTo x="22950" y="9300"/>
                    <wp:lineTo x="20700" y="3600"/>
                    <wp:lineTo x="15525" y="300"/>
                    <wp:lineTo x="13725" y="-300"/>
                    <wp:lineTo x="7650" y="-300"/>
                  </wp:wrapPolygon>
                </wp:wrapTight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4FA050" id="Oval 3" o:spid="_x0000_s1026" style="position:absolute;margin-left:6in;margin-top:-18pt;width:1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" filled="f" fillcolor="#9bc1ff" strokecolor="#a5a5a5 [2092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  <w10:wrap type="tight"/>
              </v:oval>
            </w:pict>
          </mc:Fallback>
        </mc:AlternateContent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8A4F6D" w:rsidRPr="004961D9">
        <w:rPr>
          <w:rFonts w:ascii="Times New Roman" w:hAnsi="Times New Roman" w:cs="Times New Roman"/>
        </w:rPr>
        <w:tab/>
      </w:r>
      <w:r w:rsidR="003626EB">
        <w:rPr>
          <w:rFonts w:ascii="Times New Roman" w:hAnsi="Times New Roman" w:cs="Times New Roman"/>
        </w:rPr>
        <w:tab/>
      </w:r>
      <w:r w:rsidR="008A4F6D" w:rsidRPr="003626EB">
        <w:rPr>
          <w:rFonts w:ascii="Times New Roman" w:hAnsi="Times New Roman" w:cs="Times New Roman"/>
          <w:sz w:val="20"/>
        </w:rPr>
        <w:t xml:space="preserve">Optional Doodle Area:                                                                                                    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Name</w:t>
      </w:r>
      <w:proofErr w:type="gramStart"/>
      <w:r w:rsidRPr="004961D9">
        <w:rPr>
          <w:rFonts w:ascii="Times New Roman" w:hAnsi="Times New Roman" w:cs="Times New Roman"/>
        </w:rPr>
        <w:t>:_</w:t>
      </w:r>
      <w:proofErr w:type="gramEnd"/>
      <w:r w:rsidRPr="004961D9">
        <w:rPr>
          <w:rFonts w:ascii="Times New Roman" w:hAnsi="Times New Roman" w:cs="Times New Roman"/>
        </w:rPr>
        <w:t>__________________________ Period:_______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Title of Art</w:t>
      </w:r>
      <w:proofErr w:type="gramStart"/>
      <w:r w:rsidRPr="004961D9">
        <w:rPr>
          <w:rFonts w:ascii="Times New Roman" w:hAnsi="Times New Roman" w:cs="Times New Roman"/>
        </w:rPr>
        <w:t>:_</w:t>
      </w:r>
      <w:proofErr w:type="gramEnd"/>
      <w:r w:rsidRPr="004961D9">
        <w:rPr>
          <w:rFonts w:ascii="Times New Roman" w:hAnsi="Times New Roman" w:cs="Times New Roman"/>
        </w:rPr>
        <w:t>_____________________  Medium:___________________ Year:________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Answer the following questions: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is going on in this picture?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do you see that makes you say that?</w:t>
      </w: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8A4F6D" w:rsidRPr="004961D9" w:rsidRDefault="008A4F6D" w:rsidP="008A4F6D">
      <w:pPr>
        <w:rPr>
          <w:rFonts w:ascii="Times New Roman" w:hAnsi="Times New Roman" w:cs="Times New Roman"/>
        </w:rPr>
      </w:pPr>
    </w:p>
    <w:p w:rsidR="004A6F4A" w:rsidRPr="003626EB" w:rsidRDefault="008A4F6D" w:rsidP="00920DF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4961D9">
        <w:rPr>
          <w:rFonts w:ascii="Times New Roman" w:hAnsi="Times New Roman" w:cs="Times New Roman"/>
        </w:rPr>
        <w:t>What more can we find?</w:t>
      </w:r>
      <w:bookmarkStart w:id="0" w:name="_GoBack"/>
      <w:bookmarkEnd w:id="0"/>
    </w:p>
    <w:sectPr w:rsidR="004A6F4A" w:rsidRPr="003626EB" w:rsidSect="004F635A">
      <w:pgSz w:w="12240" w:h="15840"/>
      <w:pgMar w:top="5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C8" w:rsidRDefault="006047C8" w:rsidP="009B3B4E">
      <w:r>
        <w:separator/>
      </w:r>
    </w:p>
  </w:endnote>
  <w:endnote w:type="continuationSeparator" w:id="0">
    <w:p w:rsidR="006047C8" w:rsidRDefault="006047C8" w:rsidP="009B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2C" w:rsidRDefault="00B6506D" w:rsidP="0086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5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652C" w:rsidRDefault="00FA652C" w:rsidP="009B3B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2C" w:rsidRDefault="00B6506D" w:rsidP="00865E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65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6EB">
      <w:rPr>
        <w:rStyle w:val="PageNumber"/>
        <w:noProof/>
      </w:rPr>
      <w:t>4</w:t>
    </w:r>
    <w:r>
      <w:rPr>
        <w:rStyle w:val="PageNumber"/>
      </w:rPr>
      <w:fldChar w:fldCharType="end"/>
    </w:r>
  </w:p>
  <w:p w:rsidR="00FA652C" w:rsidRDefault="00FA652C" w:rsidP="009B3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C8" w:rsidRDefault="006047C8" w:rsidP="009B3B4E">
      <w:r>
        <w:separator/>
      </w:r>
    </w:p>
  </w:footnote>
  <w:footnote w:type="continuationSeparator" w:id="0">
    <w:p w:rsidR="006047C8" w:rsidRDefault="006047C8" w:rsidP="009B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30416"/>
    <w:multiLevelType w:val="hybridMultilevel"/>
    <w:tmpl w:val="EA7C4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B5537"/>
    <w:multiLevelType w:val="hybridMultilevel"/>
    <w:tmpl w:val="6C74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E33"/>
    <w:multiLevelType w:val="hybridMultilevel"/>
    <w:tmpl w:val="180C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286C"/>
    <w:multiLevelType w:val="hybridMultilevel"/>
    <w:tmpl w:val="CA3C1262"/>
    <w:lvl w:ilvl="0" w:tplc="68C2583C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7D31"/>
    <w:multiLevelType w:val="hybridMultilevel"/>
    <w:tmpl w:val="6C743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B50D3"/>
    <w:multiLevelType w:val="hybridMultilevel"/>
    <w:tmpl w:val="0606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46233"/>
    <w:multiLevelType w:val="hybridMultilevel"/>
    <w:tmpl w:val="1994A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F"/>
    <w:rsid w:val="00177F2F"/>
    <w:rsid w:val="00197B52"/>
    <w:rsid w:val="00294583"/>
    <w:rsid w:val="002B13C1"/>
    <w:rsid w:val="003626EB"/>
    <w:rsid w:val="003C42F5"/>
    <w:rsid w:val="00407628"/>
    <w:rsid w:val="004961D9"/>
    <w:rsid w:val="004A6F4A"/>
    <w:rsid w:val="004B556C"/>
    <w:rsid w:val="004E08BE"/>
    <w:rsid w:val="00553BBF"/>
    <w:rsid w:val="006047C8"/>
    <w:rsid w:val="0066616D"/>
    <w:rsid w:val="006674B1"/>
    <w:rsid w:val="006B0CF9"/>
    <w:rsid w:val="006B24CD"/>
    <w:rsid w:val="007B79D5"/>
    <w:rsid w:val="007F6C37"/>
    <w:rsid w:val="00865EFA"/>
    <w:rsid w:val="00866473"/>
    <w:rsid w:val="008A4F6D"/>
    <w:rsid w:val="008B3103"/>
    <w:rsid w:val="008C3D07"/>
    <w:rsid w:val="00920DF7"/>
    <w:rsid w:val="009368E1"/>
    <w:rsid w:val="00947B47"/>
    <w:rsid w:val="00960055"/>
    <w:rsid w:val="009711BA"/>
    <w:rsid w:val="009A32A8"/>
    <w:rsid w:val="009B3B4E"/>
    <w:rsid w:val="009E2449"/>
    <w:rsid w:val="009E543E"/>
    <w:rsid w:val="00AB36EF"/>
    <w:rsid w:val="00B24D25"/>
    <w:rsid w:val="00B34D57"/>
    <w:rsid w:val="00B57A88"/>
    <w:rsid w:val="00B6506D"/>
    <w:rsid w:val="00BF75A2"/>
    <w:rsid w:val="00C26C44"/>
    <w:rsid w:val="00C544AE"/>
    <w:rsid w:val="00CF7F8F"/>
    <w:rsid w:val="00F346D4"/>
    <w:rsid w:val="00F744FF"/>
    <w:rsid w:val="00FA1EB0"/>
    <w:rsid w:val="00FA652C"/>
    <w:rsid w:val="00FB2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CE5ECF-6C8B-4269-9B0B-4CE88475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2F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3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B4E"/>
  </w:style>
  <w:style w:type="character" w:styleId="PageNumber">
    <w:name w:val="page number"/>
    <w:basedOn w:val="DefaultParagraphFont"/>
    <w:uiPriority w:val="99"/>
    <w:semiHidden/>
    <w:unhideWhenUsed/>
    <w:rsid w:val="009B3B4E"/>
  </w:style>
  <w:style w:type="character" w:styleId="Hyperlink">
    <w:name w:val="Hyperlink"/>
    <w:basedOn w:val="DefaultParagraphFont"/>
    <w:rsid w:val="008A4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tshome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B0A8AC-A8E7-4CC5-8291-83242E3A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Policy Improvement Center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Pitts</dc:creator>
  <cp:keywords/>
  <dc:description/>
  <cp:lastModifiedBy>Liora Sponko</cp:lastModifiedBy>
  <cp:revision>3</cp:revision>
  <cp:lastPrinted>2016-01-20T22:49:00Z</cp:lastPrinted>
  <dcterms:created xsi:type="dcterms:W3CDTF">2018-09-22T02:11:00Z</dcterms:created>
  <dcterms:modified xsi:type="dcterms:W3CDTF">2018-09-22T02:12:00Z</dcterms:modified>
</cp:coreProperties>
</file>